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C4" w:rsidRDefault="006813C4" w:rsidP="002F3B94">
      <w:pPr>
        <w:spacing w:after="0" w:line="240" w:lineRule="auto"/>
        <w:rPr>
          <w:rFonts w:ascii="Times New Roman" w:hAnsi="Times New Roman" w:cs="Times New Roman"/>
          <w:b/>
          <w:bCs/>
          <w:sz w:val="28"/>
          <w:szCs w:val="28"/>
        </w:rPr>
      </w:pPr>
    </w:p>
    <w:p w:rsidR="006813C4" w:rsidRDefault="00FB356C" w:rsidP="006E2AB1">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Муниципальное бюджетное общеобразовательное учреждение</w:t>
      </w:r>
    </w:p>
    <w:p w:rsidR="00FB356C" w:rsidRPr="001C28D7" w:rsidRDefault="00FB356C" w:rsidP="006E2AB1">
      <w:pPr>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«Чагодская общеобразовательная школа»</w:t>
      </w:r>
    </w:p>
    <w:p w:rsidR="006813C4" w:rsidRPr="006813C4" w:rsidRDefault="006813C4" w:rsidP="006813C4">
      <w:pPr>
        <w:spacing w:after="0" w:line="240" w:lineRule="auto"/>
        <w:jc w:val="center"/>
        <w:rPr>
          <w:rFonts w:ascii="Times New Roman" w:hAnsi="Times New Roman" w:cs="Times New Roman"/>
          <w:b/>
          <w:bCs/>
          <w:sz w:val="28"/>
          <w:szCs w:val="28"/>
        </w:rPr>
      </w:pPr>
    </w:p>
    <w:p w:rsidR="006813C4" w:rsidRPr="006813C4" w:rsidRDefault="006813C4" w:rsidP="006813C4">
      <w:pPr>
        <w:spacing w:after="0" w:line="240" w:lineRule="auto"/>
        <w:jc w:val="center"/>
        <w:rPr>
          <w:rFonts w:ascii="Times New Roman" w:hAnsi="Times New Roman" w:cs="Times New Roman"/>
          <w:b/>
          <w:bCs/>
          <w:sz w:val="28"/>
          <w:szCs w:val="28"/>
        </w:rPr>
      </w:pPr>
    </w:p>
    <w:p w:rsidR="006813C4" w:rsidRDefault="006813C4" w:rsidP="006813C4">
      <w:pPr>
        <w:spacing w:after="0" w:line="240" w:lineRule="auto"/>
        <w:jc w:val="center"/>
        <w:rPr>
          <w:rFonts w:ascii="Times New Roman" w:hAnsi="Times New Roman" w:cs="Times New Roman"/>
          <w:b/>
          <w:bCs/>
          <w:sz w:val="28"/>
          <w:szCs w:val="28"/>
        </w:rPr>
      </w:pPr>
    </w:p>
    <w:p w:rsidR="006813C4" w:rsidRDefault="003028AF" w:rsidP="006813C4">
      <w:pPr>
        <w:spacing w:after="0" w:line="240" w:lineRule="auto"/>
        <w:jc w:val="center"/>
        <w:rPr>
          <w:rFonts w:ascii="Times New Roman" w:hAnsi="Times New Roman" w:cs="Times New Roman"/>
          <w:b/>
          <w:bCs/>
          <w:sz w:val="28"/>
          <w:szCs w:val="28"/>
        </w:rPr>
      </w:pPr>
      <w:r w:rsidRPr="003028AF">
        <w:rPr>
          <w:rFonts w:ascii="Times New Roman" w:hAnsi="Times New Roman" w:cs="Times New Roman"/>
          <w:b/>
          <w:bCs/>
          <w:noProof/>
          <w:sz w:val="28"/>
          <w:szCs w:val="28"/>
        </w:rPr>
        <w:drawing>
          <wp:inline distT="0" distB="0" distL="0" distR="0">
            <wp:extent cx="5302250" cy="1123950"/>
            <wp:effectExtent l="19050" t="0" r="0" b="0"/>
            <wp:docPr id="2" name="Рисунок 1" descr="C:\Users\Админ\Pictures\2025-09-0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25-09-03\Image.JPG"/>
                    <pic:cNvPicPr>
                      <a:picLocks noChangeAspect="1" noChangeArrowheads="1"/>
                    </pic:cNvPicPr>
                  </pic:nvPicPr>
                  <pic:blipFill>
                    <a:blip r:embed="rId8"/>
                    <a:srcRect l="10743" t="15760" b="70862"/>
                    <a:stretch>
                      <a:fillRect/>
                    </a:stretch>
                  </pic:blipFill>
                  <pic:spPr bwMode="auto">
                    <a:xfrm>
                      <a:off x="0" y="0"/>
                      <a:ext cx="5302250" cy="1123950"/>
                    </a:xfrm>
                    <a:prstGeom prst="rect">
                      <a:avLst/>
                    </a:prstGeom>
                    <a:noFill/>
                    <a:ln w="9525">
                      <a:noFill/>
                      <a:miter lim="800000"/>
                      <a:headEnd/>
                      <a:tailEnd/>
                    </a:ln>
                  </pic:spPr>
                </pic:pic>
              </a:graphicData>
            </a:graphic>
          </wp:inline>
        </w:drawing>
      </w:r>
    </w:p>
    <w:p w:rsidR="006813C4" w:rsidRDefault="006813C4" w:rsidP="006813C4">
      <w:pPr>
        <w:spacing w:after="0" w:line="240" w:lineRule="auto"/>
        <w:jc w:val="center"/>
        <w:rPr>
          <w:rFonts w:ascii="Times New Roman" w:hAnsi="Times New Roman" w:cs="Times New Roman"/>
          <w:b/>
          <w:bCs/>
          <w:sz w:val="28"/>
          <w:szCs w:val="28"/>
        </w:rPr>
      </w:pPr>
    </w:p>
    <w:p w:rsidR="006813C4" w:rsidRDefault="006813C4" w:rsidP="006813C4">
      <w:pPr>
        <w:spacing w:after="0" w:line="240" w:lineRule="auto"/>
        <w:jc w:val="center"/>
        <w:rPr>
          <w:rFonts w:ascii="Times New Roman" w:hAnsi="Times New Roman" w:cs="Times New Roman"/>
          <w:b/>
          <w:bCs/>
          <w:sz w:val="28"/>
          <w:szCs w:val="28"/>
        </w:rPr>
      </w:pPr>
    </w:p>
    <w:p w:rsidR="006E2AB1" w:rsidRPr="006E2AB1" w:rsidRDefault="006E2AB1" w:rsidP="009C1935">
      <w:pPr>
        <w:spacing w:after="0" w:line="240" w:lineRule="auto"/>
        <w:rPr>
          <w:rFonts w:ascii="Times New Roman" w:hAnsi="Times New Roman" w:cs="Times New Roman"/>
          <w:bCs/>
          <w:i/>
          <w:sz w:val="28"/>
          <w:szCs w:val="28"/>
        </w:rPr>
      </w:pPr>
    </w:p>
    <w:p w:rsidR="006813C4" w:rsidRPr="006813C4" w:rsidRDefault="006813C4" w:rsidP="006813C4">
      <w:pPr>
        <w:spacing w:line="240" w:lineRule="auto"/>
        <w:jc w:val="center"/>
        <w:rPr>
          <w:rFonts w:ascii="Times New Roman" w:hAnsi="Times New Roman" w:cs="Times New Roman"/>
          <w:b/>
          <w:sz w:val="28"/>
          <w:szCs w:val="28"/>
        </w:rPr>
      </w:pPr>
      <w:r w:rsidRPr="006813C4">
        <w:rPr>
          <w:rFonts w:ascii="Times New Roman" w:hAnsi="Times New Roman" w:cs="Times New Roman"/>
          <w:b/>
          <w:sz w:val="28"/>
          <w:szCs w:val="28"/>
        </w:rPr>
        <w:t xml:space="preserve">Дополнительная общеобразовательная (общеразвивающая) </w:t>
      </w:r>
    </w:p>
    <w:p w:rsidR="006813C4" w:rsidRPr="006813C4" w:rsidRDefault="006813C4" w:rsidP="006813C4">
      <w:pPr>
        <w:spacing w:line="240" w:lineRule="auto"/>
        <w:jc w:val="center"/>
        <w:rPr>
          <w:rFonts w:ascii="Times New Roman" w:hAnsi="Times New Roman" w:cs="Times New Roman"/>
          <w:b/>
          <w:sz w:val="28"/>
          <w:szCs w:val="28"/>
        </w:rPr>
      </w:pPr>
      <w:r w:rsidRPr="006813C4">
        <w:rPr>
          <w:rFonts w:ascii="Times New Roman" w:hAnsi="Times New Roman" w:cs="Times New Roman"/>
          <w:b/>
          <w:sz w:val="28"/>
          <w:szCs w:val="28"/>
        </w:rPr>
        <w:t xml:space="preserve">программа «Школьное лесничество» </w:t>
      </w:r>
    </w:p>
    <w:p w:rsidR="006813C4" w:rsidRDefault="006813C4" w:rsidP="006813C4">
      <w:pPr>
        <w:autoSpaceDE w:val="0"/>
        <w:autoSpaceDN w:val="0"/>
        <w:adjustRightInd w:val="0"/>
        <w:spacing w:after="0" w:line="240" w:lineRule="auto"/>
        <w:jc w:val="center"/>
        <w:rPr>
          <w:rFonts w:ascii="TimesNewRomanPSMT" w:hAnsi="TimesNewRomanPSMT" w:cs="TimesNewRomanPSMT"/>
          <w:sz w:val="24"/>
          <w:szCs w:val="24"/>
        </w:rPr>
      </w:pPr>
    </w:p>
    <w:p w:rsidR="006813C4" w:rsidRPr="006813C4" w:rsidRDefault="006813C4" w:rsidP="006813C4">
      <w:pPr>
        <w:autoSpaceDE w:val="0"/>
        <w:autoSpaceDN w:val="0"/>
        <w:adjustRightInd w:val="0"/>
        <w:spacing w:after="0" w:line="240" w:lineRule="auto"/>
        <w:jc w:val="center"/>
        <w:rPr>
          <w:rFonts w:ascii="Times New Roman" w:hAnsi="Times New Roman" w:cs="Times New Roman"/>
          <w:sz w:val="28"/>
          <w:szCs w:val="28"/>
        </w:rPr>
      </w:pPr>
      <w:r w:rsidRPr="006813C4">
        <w:rPr>
          <w:rFonts w:ascii="Times New Roman" w:hAnsi="Times New Roman" w:cs="Times New Roman"/>
          <w:sz w:val="28"/>
          <w:szCs w:val="28"/>
        </w:rPr>
        <w:t>Направленность: естественнонаучная</w:t>
      </w:r>
    </w:p>
    <w:p w:rsidR="006813C4" w:rsidRPr="006813C4" w:rsidRDefault="006813C4" w:rsidP="006813C4">
      <w:pPr>
        <w:autoSpaceDE w:val="0"/>
        <w:autoSpaceDN w:val="0"/>
        <w:adjustRightInd w:val="0"/>
        <w:spacing w:after="0" w:line="240" w:lineRule="auto"/>
        <w:jc w:val="center"/>
        <w:rPr>
          <w:rFonts w:ascii="Times New Roman" w:hAnsi="Times New Roman" w:cs="Times New Roman"/>
          <w:sz w:val="28"/>
          <w:szCs w:val="28"/>
        </w:rPr>
      </w:pPr>
      <w:r w:rsidRPr="006813C4">
        <w:rPr>
          <w:rFonts w:ascii="Times New Roman" w:hAnsi="Times New Roman" w:cs="Times New Roman"/>
          <w:sz w:val="28"/>
          <w:szCs w:val="28"/>
        </w:rPr>
        <w:t>Уровень</w:t>
      </w:r>
      <w:r>
        <w:rPr>
          <w:rFonts w:ascii="Times New Roman" w:hAnsi="Times New Roman" w:cs="Times New Roman"/>
          <w:sz w:val="28"/>
          <w:szCs w:val="28"/>
        </w:rPr>
        <w:t xml:space="preserve">: </w:t>
      </w:r>
      <w:r w:rsidR="00970442">
        <w:rPr>
          <w:rFonts w:ascii="Times New Roman" w:hAnsi="Times New Roman" w:cs="Times New Roman"/>
          <w:sz w:val="28"/>
          <w:szCs w:val="28"/>
        </w:rPr>
        <w:t>базовый</w:t>
      </w:r>
    </w:p>
    <w:p w:rsidR="006813C4" w:rsidRPr="006813C4" w:rsidRDefault="006813C4" w:rsidP="006813C4">
      <w:pPr>
        <w:autoSpaceDE w:val="0"/>
        <w:autoSpaceDN w:val="0"/>
        <w:adjustRightInd w:val="0"/>
        <w:spacing w:after="0" w:line="240" w:lineRule="auto"/>
        <w:jc w:val="center"/>
        <w:rPr>
          <w:rFonts w:ascii="Times New Roman" w:hAnsi="Times New Roman" w:cs="Times New Roman"/>
          <w:sz w:val="28"/>
          <w:szCs w:val="28"/>
        </w:rPr>
      </w:pPr>
      <w:r w:rsidRPr="006813C4">
        <w:rPr>
          <w:rFonts w:ascii="Times New Roman" w:hAnsi="Times New Roman" w:cs="Times New Roman"/>
          <w:sz w:val="28"/>
          <w:szCs w:val="28"/>
        </w:rPr>
        <w:t xml:space="preserve">Возраст обучающихся: </w:t>
      </w:r>
      <w:r w:rsidR="00970442">
        <w:rPr>
          <w:rFonts w:ascii="Times New Roman" w:hAnsi="Times New Roman" w:cs="Times New Roman"/>
          <w:sz w:val="28"/>
          <w:szCs w:val="28"/>
        </w:rPr>
        <w:t>11-14</w:t>
      </w:r>
      <w:r w:rsidRPr="006813C4">
        <w:rPr>
          <w:rFonts w:ascii="Times New Roman" w:hAnsi="Times New Roman" w:cs="Times New Roman"/>
          <w:sz w:val="28"/>
          <w:szCs w:val="28"/>
        </w:rPr>
        <w:t xml:space="preserve"> лет</w:t>
      </w:r>
    </w:p>
    <w:p w:rsidR="006813C4" w:rsidRPr="006813C4" w:rsidRDefault="006813C4" w:rsidP="006813C4">
      <w:pPr>
        <w:autoSpaceDE w:val="0"/>
        <w:autoSpaceDN w:val="0"/>
        <w:adjustRightInd w:val="0"/>
        <w:spacing w:after="0" w:line="240" w:lineRule="auto"/>
        <w:jc w:val="center"/>
        <w:rPr>
          <w:rFonts w:ascii="Times New Roman" w:hAnsi="Times New Roman" w:cs="Times New Roman"/>
          <w:sz w:val="28"/>
          <w:szCs w:val="28"/>
        </w:rPr>
      </w:pPr>
      <w:r w:rsidRPr="006813C4">
        <w:rPr>
          <w:rFonts w:ascii="Times New Roman" w:hAnsi="Times New Roman" w:cs="Times New Roman"/>
          <w:sz w:val="28"/>
          <w:szCs w:val="28"/>
        </w:rPr>
        <w:t>Срок реализации программы: 1 год</w:t>
      </w:r>
    </w:p>
    <w:p w:rsidR="006813C4" w:rsidRDefault="006813C4" w:rsidP="006813C4">
      <w:pPr>
        <w:spacing w:line="240" w:lineRule="auto"/>
        <w:jc w:val="center"/>
        <w:rPr>
          <w:rFonts w:ascii="TimesNewRomanPSMT" w:hAnsi="TimesNewRomanPSMT" w:cs="TimesNewRomanPSMT"/>
          <w:sz w:val="24"/>
          <w:szCs w:val="24"/>
        </w:rPr>
      </w:pPr>
    </w:p>
    <w:p w:rsidR="006813C4" w:rsidRDefault="006813C4" w:rsidP="006813C4">
      <w:pPr>
        <w:spacing w:line="240" w:lineRule="auto"/>
        <w:jc w:val="center"/>
        <w:rPr>
          <w:rFonts w:ascii="TimesNewRomanPSMT" w:hAnsi="TimesNewRomanPSMT" w:cs="TimesNewRomanPSMT"/>
          <w:sz w:val="24"/>
          <w:szCs w:val="24"/>
        </w:rPr>
      </w:pPr>
    </w:p>
    <w:p w:rsidR="006813C4" w:rsidRDefault="006813C4" w:rsidP="006813C4">
      <w:pPr>
        <w:spacing w:line="240" w:lineRule="auto"/>
        <w:jc w:val="center"/>
        <w:rPr>
          <w:rFonts w:ascii="TimesNewRomanPSMT" w:hAnsi="TimesNewRomanPSMT" w:cs="TimesNewRomanPSMT"/>
          <w:sz w:val="24"/>
          <w:szCs w:val="24"/>
        </w:rPr>
      </w:pPr>
    </w:p>
    <w:p w:rsidR="006813C4" w:rsidRDefault="006813C4" w:rsidP="006813C4">
      <w:pPr>
        <w:spacing w:line="240" w:lineRule="auto"/>
        <w:ind w:left="4956" w:firstLine="708"/>
        <w:jc w:val="center"/>
        <w:rPr>
          <w:rFonts w:ascii="Times New Roman" w:hAnsi="Times New Roman" w:cs="Times New Roman"/>
          <w:b/>
          <w:sz w:val="24"/>
          <w:szCs w:val="24"/>
        </w:rPr>
      </w:pPr>
    </w:p>
    <w:p w:rsidR="006813C4" w:rsidRDefault="006813C4" w:rsidP="006813C4">
      <w:pPr>
        <w:spacing w:line="240" w:lineRule="auto"/>
        <w:ind w:left="4956" w:firstLine="708"/>
        <w:jc w:val="center"/>
        <w:rPr>
          <w:rFonts w:ascii="Times New Roman" w:hAnsi="Times New Roman" w:cs="Times New Roman"/>
          <w:b/>
          <w:sz w:val="24"/>
          <w:szCs w:val="24"/>
        </w:rPr>
      </w:pPr>
    </w:p>
    <w:p w:rsidR="006813C4" w:rsidRDefault="006813C4" w:rsidP="009C1935">
      <w:pPr>
        <w:spacing w:line="240" w:lineRule="auto"/>
        <w:rPr>
          <w:rFonts w:ascii="Times New Roman" w:hAnsi="Times New Roman" w:cs="Times New Roman"/>
          <w:b/>
          <w:sz w:val="24"/>
          <w:szCs w:val="24"/>
        </w:rPr>
      </w:pPr>
    </w:p>
    <w:p w:rsidR="00EF51DF" w:rsidRDefault="006E2AB1" w:rsidP="00C37D49">
      <w:pPr>
        <w:spacing w:after="0"/>
        <w:ind w:left="4956" w:firstLine="709"/>
        <w:jc w:val="center"/>
        <w:rPr>
          <w:rFonts w:ascii="Times New Roman" w:hAnsi="Times New Roman" w:cs="Times New Roman"/>
          <w:b/>
          <w:sz w:val="28"/>
          <w:szCs w:val="28"/>
        </w:rPr>
      </w:pPr>
      <w:r w:rsidRPr="000375C8">
        <w:rPr>
          <w:rFonts w:ascii="Times New Roman" w:hAnsi="Times New Roman" w:cs="Times New Roman"/>
          <w:b/>
          <w:sz w:val="28"/>
          <w:szCs w:val="28"/>
        </w:rPr>
        <w:t>Разработчик</w:t>
      </w:r>
      <w:r w:rsidR="006813C4" w:rsidRPr="000375C8">
        <w:rPr>
          <w:rFonts w:ascii="Times New Roman" w:hAnsi="Times New Roman" w:cs="Times New Roman"/>
          <w:b/>
          <w:sz w:val="28"/>
          <w:szCs w:val="28"/>
        </w:rPr>
        <w:t>:</w:t>
      </w:r>
      <w:r w:rsidR="009C1935">
        <w:rPr>
          <w:rFonts w:ascii="Times New Roman" w:hAnsi="Times New Roman" w:cs="Times New Roman"/>
          <w:b/>
          <w:sz w:val="28"/>
          <w:szCs w:val="28"/>
        </w:rPr>
        <w:t xml:space="preserve"> </w:t>
      </w:r>
    </w:p>
    <w:p w:rsidR="00EF51DF" w:rsidRDefault="009C1935" w:rsidP="00C37D49">
      <w:pPr>
        <w:spacing w:after="0"/>
        <w:ind w:left="4956" w:firstLine="709"/>
        <w:jc w:val="center"/>
        <w:rPr>
          <w:rFonts w:ascii="Times New Roman" w:hAnsi="Times New Roman" w:cs="Times New Roman"/>
          <w:sz w:val="28"/>
          <w:szCs w:val="28"/>
        </w:rPr>
      </w:pPr>
      <w:r w:rsidRPr="009C1935">
        <w:rPr>
          <w:rFonts w:ascii="Times New Roman" w:hAnsi="Times New Roman" w:cs="Times New Roman"/>
          <w:sz w:val="28"/>
          <w:szCs w:val="28"/>
        </w:rPr>
        <w:t>И.С.Чуприна,</w:t>
      </w:r>
    </w:p>
    <w:p w:rsidR="006813C4" w:rsidRPr="009C1935" w:rsidRDefault="00642DEA" w:rsidP="00C37D49">
      <w:pPr>
        <w:spacing w:after="0"/>
        <w:ind w:left="4956" w:firstLine="709"/>
        <w:jc w:val="center"/>
        <w:rPr>
          <w:rFonts w:ascii="Times New Roman" w:hAnsi="Times New Roman" w:cs="Times New Roman"/>
          <w:sz w:val="28"/>
          <w:szCs w:val="28"/>
        </w:rPr>
      </w:pPr>
      <w:r>
        <w:rPr>
          <w:rFonts w:ascii="Times New Roman" w:hAnsi="Times New Roman" w:cs="Times New Roman"/>
          <w:sz w:val="28"/>
          <w:szCs w:val="28"/>
        </w:rPr>
        <w:t xml:space="preserve">          учитель технологии</w:t>
      </w:r>
    </w:p>
    <w:p w:rsidR="006813C4" w:rsidRDefault="006813C4" w:rsidP="006813C4">
      <w:pPr>
        <w:spacing w:line="240" w:lineRule="auto"/>
        <w:rPr>
          <w:rFonts w:ascii="Times New Roman" w:hAnsi="Times New Roman" w:cs="Times New Roman"/>
          <w:b/>
          <w:sz w:val="28"/>
          <w:szCs w:val="28"/>
        </w:rPr>
      </w:pPr>
    </w:p>
    <w:p w:rsidR="006813C4" w:rsidRDefault="006813C4" w:rsidP="006813C4">
      <w:pPr>
        <w:spacing w:line="240" w:lineRule="auto"/>
        <w:rPr>
          <w:rFonts w:ascii="Times New Roman" w:hAnsi="Times New Roman" w:cs="Times New Roman"/>
          <w:b/>
          <w:sz w:val="28"/>
          <w:szCs w:val="28"/>
        </w:rPr>
      </w:pPr>
    </w:p>
    <w:p w:rsidR="00C37D49" w:rsidRDefault="00C37D49" w:rsidP="006813C4">
      <w:pPr>
        <w:spacing w:line="240" w:lineRule="auto"/>
        <w:rPr>
          <w:rFonts w:ascii="Times New Roman" w:hAnsi="Times New Roman" w:cs="Times New Roman"/>
          <w:b/>
          <w:sz w:val="28"/>
          <w:szCs w:val="28"/>
        </w:rPr>
      </w:pPr>
    </w:p>
    <w:p w:rsidR="006E2AB1" w:rsidRDefault="006E2AB1" w:rsidP="006813C4">
      <w:pPr>
        <w:spacing w:line="240" w:lineRule="auto"/>
        <w:rPr>
          <w:rFonts w:ascii="Times New Roman" w:hAnsi="Times New Roman" w:cs="Times New Roman"/>
          <w:b/>
          <w:sz w:val="28"/>
          <w:szCs w:val="28"/>
        </w:rPr>
      </w:pPr>
    </w:p>
    <w:p w:rsidR="005C3EFC" w:rsidRDefault="005C3EFC" w:rsidP="006813C4">
      <w:pPr>
        <w:spacing w:line="240" w:lineRule="auto"/>
        <w:rPr>
          <w:rFonts w:ascii="Times New Roman" w:hAnsi="Times New Roman" w:cs="Times New Roman"/>
          <w:b/>
          <w:sz w:val="28"/>
          <w:szCs w:val="28"/>
        </w:rPr>
      </w:pPr>
    </w:p>
    <w:p w:rsidR="0081656C" w:rsidRPr="009C1935" w:rsidRDefault="00C37D49" w:rsidP="009C1935">
      <w:pPr>
        <w:spacing w:line="240" w:lineRule="auto"/>
        <w:jc w:val="center"/>
        <w:rPr>
          <w:rFonts w:ascii="Times New Roman" w:hAnsi="Times New Roman" w:cs="Times New Roman"/>
          <w:i/>
          <w:sz w:val="28"/>
          <w:szCs w:val="28"/>
        </w:rPr>
      </w:pPr>
      <w:r>
        <w:rPr>
          <w:rFonts w:ascii="Times New Roman" w:hAnsi="Times New Roman" w:cs="Times New Roman"/>
          <w:i/>
          <w:sz w:val="28"/>
          <w:szCs w:val="28"/>
        </w:rPr>
        <w:t>п</w:t>
      </w:r>
      <w:r w:rsidR="00642DEA">
        <w:rPr>
          <w:rFonts w:ascii="Times New Roman" w:hAnsi="Times New Roman" w:cs="Times New Roman"/>
          <w:i/>
          <w:sz w:val="28"/>
          <w:szCs w:val="28"/>
        </w:rPr>
        <w:t>.Чагода,2025</w:t>
      </w:r>
      <w:r w:rsidR="009C1935">
        <w:rPr>
          <w:rFonts w:ascii="Times New Roman" w:hAnsi="Times New Roman" w:cs="Times New Roman"/>
          <w:i/>
          <w:sz w:val="28"/>
          <w:szCs w:val="28"/>
        </w:rPr>
        <w:t>г.</w:t>
      </w:r>
    </w:p>
    <w:p w:rsidR="006813C4" w:rsidRDefault="006813C4" w:rsidP="00767B60">
      <w:pPr>
        <w:autoSpaceDE w:val="0"/>
        <w:autoSpaceDN w:val="0"/>
        <w:adjustRightInd w:val="0"/>
        <w:spacing w:after="0" w:line="240" w:lineRule="auto"/>
        <w:jc w:val="center"/>
        <w:rPr>
          <w:rFonts w:ascii="Times New Roman" w:hAnsi="Times New Roman" w:cs="Times New Roman"/>
          <w:b/>
          <w:bCs/>
          <w:sz w:val="24"/>
          <w:szCs w:val="24"/>
        </w:rPr>
      </w:pPr>
      <w:r w:rsidRPr="00BA5119">
        <w:rPr>
          <w:rFonts w:ascii="Times New Roman" w:hAnsi="Times New Roman" w:cs="Times New Roman"/>
          <w:b/>
          <w:bCs/>
          <w:sz w:val="24"/>
          <w:szCs w:val="24"/>
        </w:rPr>
        <w:lastRenderedPageBreak/>
        <w:t>ПОЯСНИТЕЛЬНАЯ ЗАПИСКА</w:t>
      </w:r>
    </w:p>
    <w:p w:rsidR="00CF15C6" w:rsidRPr="00BA5119" w:rsidRDefault="00CF15C6" w:rsidP="00767B60">
      <w:pPr>
        <w:autoSpaceDE w:val="0"/>
        <w:autoSpaceDN w:val="0"/>
        <w:adjustRightInd w:val="0"/>
        <w:spacing w:after="0" w:line="240" w:lineRule="auto"/>
        <w:jc w:val="center"/>
        <w:rPr>
          <w:rFonts w:ascii="Times New Roman" w:hAnsi="Times New Roman" w:cs="Times New Roman"/>
          <w:b/>
          <w:bCs/>
          <w:sz w:val="24"/>
          <w:szCs w:val="24"/>
        </w:rPr>
      </w:pPr>
    </w:p>
    <w:p w:rsidR="00A2417F" w:rsidRPr="00A2417F" w:rsidRDefault="001C28D7" w:rsidP="00A2417F">
      <w:pPr>
        <w:widowControl w:val="0"/>
        <w:autoSpaceDE w:val="0"/>
        <w:autoSpaceDN w:val="0"/>
        <w:spacing w:after="0"/>
        <w:ind w:firstLine="708"/>
        <w:jc w:val="both"/>
        <w:rPr>
          <w:rFonts w:ascii="Times New Roman" w:eastAsia="Times New Roman" w:hAnsi="Times New Roman" w:cs="Times New Roman"/>
          <w:sz w:val="28"/>
          <w:szCs w:val="28"/>
        </w:rPr>
      </w:pPr>
      <w:r w:rsidRPr="00A2417F">
        <w:rPr>
          <w:rFonts w:ascii="Times New Roman" w:hAnsi="Times New Roman" w:cs="Times New Roman"/>
          <w:sz w:val="28"/>
          <w:szCs w:val="28"/>
        </w:rPr>
        <w:t xml:space="preserve">Дополнительная общеобразовательная (общеразвивающая) программа «Школьное лесничество» (далее </w:t>
      </w:r>
      <w:r w:rsidR="00061BDE">
        <w:rPr>
          <w:rFonts w:ascii="Times New Roman" w:hAnsi="Times New Roman" w:cs="Times New Roman"/>
          <w:sz w:val="28"/>
          <w:szCs w:val="28"/>
        </w:rPr>
        <w:t>˗</w:t>
      </w:r>
      <w:r w:rsidRPr="00A2417F">
        <w:rPr>
          <w:rFonts w:ascii="Times New Roman" w:hAnsi="Times New Roman" w:cs="Times New Roman"/>
          <w:sz w:val="28"/>
          <w:szCs w:val="28"/>
        </w:rPr>
        <w:t xml:space="preserve">Программа) имеет естественнонаучную направленность и построена на основе межпредметной интеграции с </w:t>
      </w:r>
      <w:r w:rsidR="00A2417F" w:rsidRPr="00A2417F">
        <w:rPr>
          <w:rFonts w:ascii="Times New Roman" w:eastAsia="Times New Roman" w:hAnsi="Times New Roman" w:cs="Times New Roman"/>
          <w:sz w:val="28"/>
          <w:szCs w:val="28"/>
        </w:rPr>
        <w:t>природоведение</w:t>
      </w:r>
      <w:r w:rsidR="00A2417F">
        <w:rPr>
          <w:rFonts w:ascii="Times New Roman" w:eastAsia="Times New Roman" w:hAnsi="Times New Roman" w:cs="Times New Roman"/>
          <w:sz w:val="28"/>
          <w:szCs w:val="28"/>
        </w:rPr>
        <w:t>м, ботаникой, зоологией, биологией, географией</w:t>
      </w:r>
      <w:r w:rsidR="00A2417F" w:rsidRPr="00A2417F">
        <w:rPr>
          <w:rFonts w:ascii="Times New Roman" w:eastAsia="Times New Roman" w:hAnsi="Times New Roman" w:cs="Times New Roman"/>
          <w:sz w:val="28"/>
          <w:szCs w:val="28"/>
        </w:rPr>
        <w:t>, краеведение</w:t>
      </w:r>
      <w:r w:rsidR="00A2417F">
        <w:rPr>
          <w:rFonts w:ascii="Times New Roman" w:eastAsia="Times New Roman" w:hAnsi="Times New Roman" w:cs="Times New Roman"/>
          <w:sz w:val="28"/>
          <w:szCs w:val="28"/>
        </w:rPr>
        <w:t>м, экологией</w:t>
      </w:r>
      <w:r w:rsidR="00A2417F" w:rsidRPr="00A2417F">
        <w:rPr>
          <w:rFonts w:ascii="Times New Roman" w:eastAsia="Times New Roman" w:hAnsi="Times New Roman" w:cs="Times New Roman"/>
          <w:sz w:val="28"/>
          <w:szCs w:val="28"/>
        </w:rPr>
        <w:t>, лесоведение</w:t>
      </w:r>
      <w:r w:rsidR="00A2417F">
        <w:rPr>
          <w:rFonts w:ascii="Times New Roman" w:eastAsia="Times New Roman" w:hAnsi="Times New Roman" w:cs="Times New Roman"/>
          <w:sz w:val="28"/>
          <w:szCs w:val="28"/>
        </w:rPr>
        <w:t>м, таксацией леса, лесной фитопатологией, лесной энтомологией, лесной пирологией, лесными культурами</w:t>
      </w:r>
      <w:r w:rsidR="00A2417F" w:rsidRPr="00A2417F">
        <w:rPr>
          <w:rFonts w:ascii="Times New Roman" w:eastAsia="Times New Roman" w:hAnsi="Times New Roman" w:cs="Times New Roman"/>
          <w:sz w:val="28"/>
          <w:szCs w:val="28"/>
        </w:rPr>
        <w:t>, обществознание</w:t>
      </w:r>
      <w:r w:rsidR="00A2417F">
        <w:rPr>
          <w:rFonts w:ascii="Times New Roman" w:eastAsia="Times New Roman" w:hAnsi="Times New Roman" w:cs="Times New Roman"/>
          <w:sz w:val="28"/>
          <w:szCs w:val="28"/>
        </w:rPr>
        <w:t>м и другими.</w:t>
      </w:r>
    </w:p>
    <w:p w:rsidR="001C28D7" w:rsidRPr="001C28D7" w:rsidRDefault="001C28D7" w:rsidP="00A2417F">
      <w:pPr>
        <w:pStyle w:val="22"/>
        <w:shd w:val="clear" w:color="auto" w:fill="auto"/>
        <w:spacing w:after="0" w:line="276" w:lineRule="auto"/>
        <w:ind w:firstLine="709"/>
      </w:pPr>
      <w:r w:rsidRPr="001C28D7">
        <w:t xml:space="preserve">Уровень освоения программы </w:t>
      </w:r>
      <w:r w:rsidR="00061BDE">
        <w:t>˗</w:t>
      </w:r>
      <w:r w:rsidR="00970442">
        <w:t>базовый</w:t>
      </w:r>
      <w:r w:rsidRPr="001C28D7">
        <w:t>.</w:t>
      </w:r>
    </w:p>
    <w:p w:rsidR="00AB6D8F" w:rsidRPr="00467407" w:rsidRDefault="00AB6D8F" w:rsidP="00AB6D8F">
      <w:pPr>
        <w:pStyle w:val="ab"/>
        <w:spacing w:line="276" w:lineRule="auto"/>
        <w:ind w:left="0" w:firstLine="709"/>
        <w:jc w:val="both"/>
        <w:rPr>
          <w:b/>
          <w:sz w:val="28"/>
          <w:szCs w:val="28"/>
        </w:rPr>
      </w:pPr>
      <w:r w:rsidRPr="00467407">
        <w:rPr>
          <w:b/>
          <w:sz w:val="28"/>
          <w:szCs w:val="28"/>
        </w:rPr>
        <w:t xml:space="preserve">Программа определяется нормативно-правовыми документами: </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Конвенция о правах ребёнка (принята резолюцией Генеральной Ассамблеи ООН от 20 ноября 1989 года, ратифицирована в СССР 15 сентября 1990 года)</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Федеральный закон от 29.12.2012 </w:t>
      </w:r>
      <w:r>
        <w:rPr>
          <w:color w:val="1A1A1A"/>
          <w:sz w:val="28"/>
          <w:szCs w:val="28"/>
        </w:rPr>
        <w:t>№</w:t>
      </w:r>
      <w:r w:rsidRPr="00467407">
        <w:rPr>
          <w:color w:val="1A1A1A"/>
          <w:sz w:val="28"/>
          <w:szCs w:val="28"/>
        </w:rPr>
        <w:t xml:space="preserve"> 273-ФЗ (ред. от 17.02.2023) «Об образовании в Российской Федерации» (с изм. и доп., вступ. в силу с 28.02.2023)</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Федеральный закон от 24.07.1998 </w:t>
      </w:r>
      <w:r>
        <w:rPr>
          <w:color w:val="1A1A1A"/>
          <w:sz w:val="28"/>
          <w:szCs w:val="28"/>
        </w:rPr>
        <w:t>№</w:t>
      </w:r>
      <w:r w:rsidRPr="00467407">
        <w:rPr>
          <w:color w:val="1A1A1A"/>
          <w:sz w:val="28"/>
          <w:szCs w:val="28"/>
        </w:rPr>
        <w:t xml:space="preserve"> 124-ФЗ (ред. от 03.04.2023) «Об основных гарантиях прав ребенка в Российской Федерации»</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Федеральный закон от 19.05.1995 </w:t>
      </w:r>
      <w:r>
        <w:rPr>
          <w:color w:val="1A1A1A"/>
          <w:sz w:val="28"/>
          <w:szCs w:val="28"/>
        </w:rPr>
        <w:t>№</w:t>
      </w:r>
      <w:r w:rsidRPr="00467407">
        <w:rPr>
          <w:color w:val="1A1A1A"/>
          <w:sz w:val="28"/>
          <w:szCs w:val="28"/>
        </w:rPr>
        <w:t xml:space="preserve"> 82-ФЗ (ред. от 19.12.2022) «Об общественных объединениях»</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Федеральный закон от 14.03.1995 </w:t>
      </w:r>
      <w:r>
        <w:rPr>
          <w:color w:val="1A1A1A"/>
          <w:sz w:val="28"/>
          <w:szCs w:val="28"/>
        </w:rPr>
        <w:t>№</w:t>
      </w:r>
      <w:r w:rsidRPr="00467407">
        <w:rPr>
          <w:color w:val="1A1A1A"/>
          <w:sz w:val="28"/>
          <w:szCs w:val="28"/>
        </w:rPr>
        <w:t xml:space="preserve"> 33-ФЗ (ред. от 28.06.2022) «Об особо охраняемых природных территориях»</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Федеральный закон от 10.01.2002 </w:t>
      </w:r>
      <w:r>
        <w:rPr>
          <w:color w:val="1A1A1A"/>
          <w:sz w:val="28"/>
          <w:szCs w:val="28"/>
        </w:rPr>
        <w:t>№</w:t>
      </w:r>
      <w:r w:rsidRPr="00467407">
        <w:rPr>
          <w:color w:val="1A1A1A"/>
          <w:sz w:val="28"/>
          <w:szCs w:val="28"/>
        </w:rPr>
        <w:t xml:space="preserve"> 7-ФЗ (ред. от 14.07.2022) «Об охране окружающей среды» (с изм. и доп., вступ. в силу с 01.03.2024)</w:t>
      </w:r>
      <w:r>
        <w:rPr>
          <w:color w:val="1A1A1A"/>
          <w:sz w:val="28"/>
          <w:szCs w:val="28"/>
        </w:rPr>
        <w:t>;</w:t>
      </w:r>
    </w:p>
    <w:p w:rsidR="00AB6D8F" w:rsidRPr="00467407"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Распоряжение Правительства РФ от 31.08.2002 </w:t>
      </w:r>
      <w:r w:rsidR="00061BDE">
        <w:rPr>
          <w:color w:val="1A1A1A"/>
          <w:sz w:val="28"/>
          <w:szCs w:val="28"/>
        </w:rPr>
        <w:t>№</w:t>
      </w:r>
      <w:r w:rsidRPr="00467407">
        <w:rPr>
          <w:color w:val="1A1A1A"/>
          <w:sz w:val="28"/>
          <w:szCs w:val="28"/>
        </w:rPr>
        <w:t xml:space="preserve"> 1225-р «Об Экологической доктрине Российской Федерации».</w:t>
      </w:r>
    </w:p>
    <w:p w:rsidR="00AB6D8F" w:rsidRDefault="00AB6D8F" w:rsidP="00795A01">
      <w:pPr>
        <w:pStyle w:val="ab"/>
        <w:numPr>
          <w:ilvl w:val="0"/>
          <w:numId w:val="3"/>
        </w:numPr>
        <w:shd w:val="clear" w:color="auto" w:fill="FFFFFF"/>
        <w:spacing w:line="276" w:lineRule="auto"/>
        <w:ind w:left="644"/>
        <w:jc w:val="both"/>
        <w:rPr>
          <w:color w:val="1A1A1A"/>
          <w:sz w:val="28"/>
          <w:szCs w:val="28"/>
        </w:rPr>
      </w:pPr>
      <w:r w:rsidRPr="00467407">
        <w:rPr>
          <w:color w:val="1A1A1A"/>
          <w:sz w:val="28"/>
          <w:szCs w:val="28"/>
        </w:rPr>
        <w:t xml:space="preserve">Постановление Правительства РФ от 15.04.2014 </w:t>
      </w:r>
      <w:r>
        <w:rPr>
          <w:color w:val="1A1A1A"/>
          <w:sz w:val="28"/>
          <w:szCs w:val="28"/>
        </w:rPr>
        <w:t>№</w:t>
      </w:r>
      <w:r w:rsidRPr="00467407">
        <w:rPr>
          <w:color w:val="1A1A1A"/>
          <w:sz w:val="28"/>
          <w:szCs w:val="28"/>
        </w:rPr>
        <w:t xml:space="preserve"> 318 (ред. от 18.10.2021) «Об утверждении государственной программы Российской Федерации </w:t>
      </w:r>
      <w:r>
        <w:rPr>
          <w:color w:val="1A1A1A"/>
          <w:sz w:val="28"/>
          <w:szCs w:val="28"/>
        </w:rPr>
        <w:t>«</w:t>
      </w:r>
      <w:r w:rsidRPr="00467407">
        <w:rPr>
          <w:color w:val="1A1A1A"/>
          <w:sz w:val="28"/>
          <w:szCs w:val="28"/>
        </w:rPr>
        <w:t>Развитие лесного хозяйства»</w:t>
      </w:r>
      <w:r>
        <w:rPr>
          <w:color w:val="1A1A1A"/>
          <w:sz w:val="28"/>
          <w:szCs w:val="28"/>
        </w:rPr>
        <w:t>;</w:t>
      </w:r>
    </w:p>
    <w:p w:rsidR="002A4758" w:rsidRPr="00467407" w:rsidRDefault="002A4758"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w:t>
      </w:r>
      <w:r w:rsidRPr="00467407">
        <w:rPr>
          <w:color w:val="1A1A1A"/>
          <w:sz w:val="28"/>
          <w:szCs w:val="28"/>
        </w:rPr>
        <w:t>Постановление Правительства РФ от</w:t>
      </w:r>
      <w:r>
        <w:rPr>
          <w:color w:val="1A1A1A"/>
          <w:sz w:val="28"/>
          <w:szCs w:val="28"/>
        </w:rPr>
        <w:t xml:space="preserve"> 29.02.2019 г. № 363 «Об утверждении государственной программы  РФ «Доступная среда».</w:t>
      </w:r>
    </w:p>
    <w:p w:rsidR="00AB6D8F" w:rsidRPr="00467407" w:rsidRDefault="002A4758"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w:t>
      </w:r>
      <w:r w:rsidR="00AB6D8F" w:rsidRPr="00467407">
        <w:rPr>
          <w:color w:val="1A1A1A"/>
          <w:sz w:val="28"/>
          <w:szCs w:val="28"/>
        </w:rPr>
        <w:t xml:space="preserve">Распоряжение </w:t>
      </w:r>
      <w:r w:rsidR="00AB6D8F">
        <w:rPr>
          <w:color w:val="1A1A1A"/>
          <w:sz w:val="28"/>
          <w:szCs w:val="28"/>
        </w:rPr>
        <w:t>Правительства РФ от 29.05.2015 №</w:t>
      </w:r>
      <w:r w:rsidR="00AB6D8F" w:rsidRPr="00467407">
        <w:rPr>
          <w:color w:val="1A1A1A"/>
          <w:sz w:val="28"/>
          <w:szCs w:val="28"/>
        </w:rPr>
        <w:t xml:space="preserve"> 996-р «Об утверждении Стратегии развития воспитания в Российской Федерации на период до 2025 года»</w:t>
      </w:r>
      <w:r w:rsidR="00AB6D8F">
        <w:rPr>
          <w:color w:val="1A1A1A"/>
          <w:sz w:val="28"/>
          <w:szCs w:val="28"/>
        </w:rPr>
        <w:t>;</w:t>
      </w:r>
    </w:p>
    <w:p w:rsidR="00AB6D8F" w:rsidRDefault="002A4758"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w:t>
      </w:r>
      <w:r w:rsidR="00AB6D8F" w:rsidRPr="00467407">
        <w:rPr>
          <w:color w:val="1A1A1A"/>
          <w:sz w:val="28"/>
          <w:szCs w:val="28"/>
        </w:rPr>
        <w:t xml:space="preserve">Распоряжение Правительства РФ от 31.03.2022 </w:t>
      </w:r>
      <w:r w:rsidR="00061BDE">
        <w:rPr>
          <w:color w:val="1A1A1A"/>
          <w:sz w:val="28"/>
          <w:szCs w:val="28"/>
        </w:rPr>
        <w:t>№</w:t>
      </w:r>
      <w:r w:rsidR="00AB6D8F" w:rsidRPr="00467407">
        <w:rPr>
          <w:color w:val="1A1A1A"/>
          <w:sz w:val="28"/>
          <w:szCs w:val="28"/>
        </w:rPr>
        <w:t xml:space="preserve"> 678-р «Об утверждении </w:t>
      </w:r>
      <w:r w:rsidR="00AB6D8F" w:rsidRPr="00467407">
        <w:rPr>
          <w:color w:val="1A1A1A"/>
          <w:sz w:val="28"/>
          <w:szCs w:val="28"/>
        </w:rPr>
        <w:lastRenderedPageBreak/>
        <w:t xml:space="preserve">Концепции развития дополнительного образования детей и признании утратившим силу Распоряжения Правительства РФ от 04.09.2014 </w:t>
      </w:r>
      <w:r w:rsidR="00AB6D8F">
        <w:rPr>
          <w:color w:val="1A1A1A"/>
          <w:sz w:val="28"/>
          <w:szCs w:val="28"/>
        </w:rPr>
        <w:t>№</w:t>
      </w:r>
      <w:r w:rsidR="00AB6D8F" w:rsidRPr="00467407">
        <w:rPr>
          <w:color w:val="1A1A1A"/>
          <w:sz w:val="28"/>
          <w:szCs w:val="28"/>
        </w:rPr>
        <w:t xml:space="preserve"> 1726-р» (вместе с «Концепцией развития дополнительного образования детей до 2030 года»)</w:t>
      </w:r>
      <w:r w:rsidR="00AB6D8F">
        <w:rPr>
          <w:color w:val="1A1A1A"/>
          <w:sz w:val="28"/>
          <w:szCs w:val="28"/>
        </w:rPr>
        <w:t>;</w:t>
      </w:r>
    </w:p>
    <w:p w:rsidR="00176E23" w:rsidRPr="00467407" w:rsidRDefault="00176E23"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Распоряжение Правительства РФ от 15.05.2023 г. №1230-р «О внесении изменений в распоряжение Правительства РФ от 31 марта 2022 года № 678-р».</w:t>
      </w:r>
    </w:p>
    <w:p w:rsidR="00AB6D8F" w:rsidRDefault="002A4758"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Приказ Министерства просвещения РФ от 27. 07 2022 г. № 629 «Об утверждении Порядка организации и осуществления образовательной деятельности по дополнительным  общеобразовательным программам»</w:t>
      </w:r>
    </w:p>
    <w:p w:rsidR="00C11F91" w:rsidRDefault="00C11F91"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Приказ Министерства просвещения РФ от 13.12.2024 г. № 883 «Об утверждении методик расчёта показателей государственной программы РФ «Развитие образования» и федерального проекта «Всё лучшее детям» национального проекта «Молодёжь и дети»».</w:t>
      </w:r>
    </w:p>
    <w:p w:rsidR="00532A50" w:rsidRPr="00467407" w:rsidRDefault="00532A50" w:rsidP="00795A01">
      <w:pPr>
        <w:pStyle w:val="ab"/>
        <w:numPr>
          <w:ilvl w:val="0"/>
          <w:numId w:val="3"/>
        </w:numPr>
        <w:shd w:val="clear" w:color="auto" w:fill="FFFFFF"/>
        <w:spacing w:line="276" w:lineRule="auto"/>
        <w:ind w:left="644"/>
        <w:jc w:val="both"/>
        <w:rPr>
          <w:color w:val="1A1A1A"/>
          <w:sz w:val="28"/>
          <w:szCs w:val="28"/>
        </w:rPr>
      </w:pPr>
      <w:r>
        <w:rPr>
          <w:color w:val="1A1A1A"/>
          <w:sz w:val="28"/>
          <w:szCs w:val="28"/>
        </w:rPr>
        <w:t xml:space="preserve"> Приказ Министерства просвещения РФ от 03.09.2019 г. №467 «Об утверждении Целевой модели развития региональных систем дополнительного образования детей»</w:t>
      </w:r>
    </w:p>
    <w:p w:rsidR="00AB6D8F" w:rsidRPr="00467407" w:rsidRDefault="00AB6D8F" w:rsidP="00795A01">
      <w:pPr>
        <w:pStyle w:val="ab"/>
        <w:numPr>
          <w:ilvl w:val="0"/>
          <w:numId w:val="3"/>
        </w:numPr>
        <w:shd w:val="clear" w:color="auto" w:fill="FFFFFF"/>
        <w:spacing w:line="276" w:lineRule="auto"/>
        <w:ind w:left="644"/>
        <w:jc w:val="both"/>
        <w:rPr>
          <w:i/>
          <w:color w:val="1A1A1A"/>
          <w:sz w:val="28"/>
          <w:szCs w:val="28"/>
        </w:rPr>
      </w:pPr>
      <w:r w:rsidRPr="00467407">
        <w:rPr>
          <w:i/>
          <w:color w:val="1A1A1A"/>
          <w:sz w:val="28"/>
          <w:szCs w:val="28"/>
        </w:rPr>
        <w:t>Устав образовательной организации.</w:t>
      </w:r>
    </w:p>
    <w:p w:rsidR="00AB6D8F" w:rsidRPr="00CF15C6" w:rsidRDefault="00AB6D8F" w:rsidP="00AB6D8F">
      <w:pPr>
        <w:autoSpaceDE w:val="0"/>
        <w:autoSpaceDN w:val="0"/>
        <w:adjustRightInd w:val="0"/>
        <w:spacing w:after="0"/>
        <w:ind w:firstLine="708"/>
        <w:jc w:val="both"/>
        <w:rPr>
          <w:rFonts w:ascii="Times New Roman" w:hAnsi="Times New Roman" w:cs="Times New Roman"/>
          <w:b/>
          <w:bCs/>
          <w:sz w:val="28"/>
          <w:szCs w:val="28"/>
        </w:rPr>
      </w:pPr>
      <w:r w:rsidRPr="00CF15C6">
        <w:rPr>
          <w:rFonts w:ascii="Times New Roman" w:hAnsi="Times New Roman" w:cs="Times New Roman"/>
          <w:b/>
          <w:bCs/>
          <w:sz w:val="28"/>
          <w:szCs w:val="28"/>
        </w:rPr>
        <w:t>Актуальность</w:t>
      </w:r>
    </w:p>
    <w:p w:rsidR="00AB6D8F" w:rsidRPr="00CF15C6" w:rsidRDefault="00AB6D8F" w:rsidP="00AB6D8F">
      <w:pPr>
        <w:spacing w:after="0"/>
        <w:ind w:firstLine="708"/>
        <w:jc w:val="both"/>
        <w:rPr>
          <w:rFonts w:ascii="Times New Roman" w:hAnsi="Times New Roman" w:cs="Times New Roman"/>
          <w:sz w:val="28"/>
          <w:szCs w:val="28"/>
          <w:lang w:eastAsia="ar-SA"/>
        </w:rPr>
      </w:pPr>
      <w:r w:rsidRPr="00CF15C6">
        <w:rPr>
          <w:rFonts w:ascii="Times New Roman" w:hAnsi="Times New Roman" w:cs="Times New Roman"/>
          <w:sz w:val="28"/>
          <w:szCs w:val="28"/>
          <w:lang w:eastAsia="ar-SA"/>
        </w:rPr>
        <w:t xml:space="preserve">Дополнительное образование решает проблему свободного времяпровождения детей вне школы. Будучи доступным каждому желающему, являясь бесплатным, оно открывает ребятам двери каждому ребенку найти себе занятие по душе, которое соответствует его природным наклонностям, добиться успеха в творческой деятельности и на этой основе повысить свою самооценку, самоутвердиться в коллективе сверстников, повысить свой статус в глазах педагогов, родителей, ближайшего окружения. Занятость учащихся во внеучебное время способствует укреплению самодисциплины, самоорганизованности, умению планировать свое время. </w:t>
      </w:r>
    </w:p>
    <w:p w:rsidR="00AB6D8F" w:rsidRPr="00CF15C6" w:rsidRDefault="00AB6D8F" w:rsidP="00E607DC">
      <w:pPr>
        <w:spacing w:after="0"/>
        <w:ind w:firstLine="709"/>
        <w:jc w:val="both"/>
        <w:rPr>
          <w:rFonts w:ascii="Times New Roman" w:hAnsi="Times New Roman" w:cs="Times New Roman"/>
          <w:sz w:val="28"/>
          <w:szCs w:val="28"/>
          <w:lang w:eastAsia="ar-SA"/>
        </w:rPr>
      </w:pPr>
      <w:r w:rsidRPr="00CF15C6">
        <w:rPr>
          <w:rFonts w:ascii="Times New Roman" w:hAnsi="Times New Roman" w:cs="Times New Roman"/>
          <w:sz w:val="28"/>
          <w:szCs w:val="28"/>
          <w:lang w:eastAsia="ar-SA"/>
        </w:rPr>
        <w:t xml:space="preserve">Сочетание теоретических знаний с лесоводственной практикой, опытной и исследовательской работой позволяет школьникам приобрести представление о жизни леса, основах бережного отношения к природе, сохранению и воспроизводству лесных ресурсов, получить практические навыки и осознанно подойти к выбору профессии. </w:t>
      </w:r>
    </w:p>
    <w:p w:rsidR="00AB6D8F" w:rsidRPr="00CF15C6" w:rsidRDefault="00AB6D8F" w:rsidP="00E607DC">
      <w:pPr>
        <w:spacing w:after="0"/>
        <w:ind w:firstLine="709"/>
        <w:jc w:val="both"/>
        <w:rPr>
          <w:rFonts w:ascii="Times New Roman" w:hAnsi="Times New Roman" w:cs="Times New Roman"/>
          <w:sz w:val="28"/>
          <w:szCs w:val="28"/>
        </w:rPr>
      </w:pPr>
      <w:r w:rsidRPr="00CF15C6">
        <w:rPr>
          <w:rFonts w:ascii="Times New Roman" w:hAnsi="Times New Roman" w:cs="Times New Roman"/>
          <w:sz w:val="28"/>
          <w:szCs w:val="28"/>
        </w:rPr>
        <w:t>Основное внимание в этом процессе акцентируется на целостном и междисциплинарном подходе к развитию у детей и молодежи знаний и умений, необходимых для практической лесохозяйственной деятельности, а также по улучшению качества окружающей природной среды.</w:t>
      </w:r>
    </w:p>
    <w:p w:rsidR="00AB6D8F" w:rsidRPr="00CF15C6" w:rsidRDefault="00AB6D8F" w:rsidP="00AB6D8F">
      <w:pPr>
        <w:autoSpaceDE w:val="0"/>
        <w:autoSpaceDN w:val="0"/>
        <w:adjustRightInd w:val="0"/>
        <w:spacing w:after="0"/>
        <w:ind w:firstLine="708"/>
        <w:jc w:val="both"/>
        <w:rPr>
          <w:rFonts w:ascii="Times New Roman" w:eastAsia="Times New Roman" w:hAnsi="Times New Roman" w:cs="Times New Roman"/>
          <w:sz w:val="28"/>
          <w:szCs w:val="28"/>
        </w:rPr>
      </w:pPr>
      <w:r w:rsidRPr="00CF15C6">
        <w:rPr>
          <w:rFonts w:ascii="Times New Roman" w:hAnsi="Times New Roman" w:cs="Times New Roman"/>
          <w:b/>
          <w:bCs/>
          <w:sz w:val="28"/>
          <w:szCs w:val="28"/>
        </w:rPr>
        <w:lastRenderedPageBreak/>
        <w:t xml:space="preserve">Цель программы </w:t>
      </w:r>
      <w:r>
        <w:rPr>
          <w:rFonts w:ascii="Times New Roman" w:hAnsi="Times New Roman" w:cs="Times New Roman"/>
          <w:sz w:val="28"/>
          <w:szCs w:val="28"/>
        </w:rPr>
        <w:t xml:space="preserve">– </w:t>
      </w:r>
      <w:r w:rsidR="00F71071">
        <w:rPr>
          <w:rFonts w:ascii="Times New Roman" w:hAnsi="Times New Roman" w:cs="Times New Roman"/>
          <w:sz w:val="28"/>
          <w:szCs w:val="28"/>
        </w:rPr>
        <w:t>п</w:t>
      </w:r>
      <w:r w:rsidR="00F71071" w:rsidRPr="00F71071">
        <w:rPr>
          <w:rFonts w:ascii="Times New Roman" w:hAnsi="Times New Roman" w:cs="Times New Roman"/>
          <w:sz w:val="28"/>
          <w:szCs w:val="28"/>
        </w:rPr>
        <w:t>ропаганда и популяризация лесных профессий, экологическое просвещение и воспитание молодежи, привлечение внимания к вопросам сохранения и ра</w:t>
      </w:r>
      <w:r w:rsidR="00F71071">
        <w:rPr>
          <w:rFonts w:ascii="Times New Roman" w:hAnsi="Times New Roman" w:cs="Times New Roman"/>
          <w:sz w:val="28"/>
          <w:szCs w:val="28"/>
        </w:rPr>
        <w:t xml:space="preserve">ционального использования лесов, а также </w:t>
      </w:r>
      <w:r w:rsidRPr="00CF15C6">
        <w:rPr>
          <w:rFonts w:ascii="Times New Roman" w:hAnsi="Times New Roman" w:cs="Times New Roman"/>
          <w:sz w:val="28"/>
          <w:szCs w:val="28"/>
        </w:rPr>
        <w:t xml:space="preserve">формирование экологической, лесохозяйственной грамотности как части общей культуры, </w:t>
      </w:r>
      <w:r>
        <w:rPr>
          <w:rFonts w:ascii="Times New Roman" w:eastAsia="Times New Roman" w:hAnsi="Times New Roman" w:cs="Times New Roman"/>
          <w:sz w:val="28"/>
          <w:szCs w:val="28"/>
        </w:rPr>
        <w:t>п</w:t>
      </w:r>
      <w:r w:rsidRPr="00CF15C6">
        <w:rPr>
          <w:rFonts w:ascii="Times New Roman" w:eastAsia="Times New Roman" w:hAnsi="Times New Roman" w:cs="Times New Roman"/>
          <w:sz w:val="28"/>
          <w:szCs w:val="28"/>
        </w:rPr>
        <w:t>овышение роли школьных лесничеств Российской Федерации в сбережении, приумножении лесных богатств, сохранении защитных, оздоровительных и иных полезных функций леса.</w:t>
      </w:r>
    </w:p>
    <w:p w:rsidR="006813C4" w:rsidRPr="00CF15C6" w:rsidRDefault="006813C4" w:rsidP="00CF15C6">
      <w:pPr>
        <w:autoSpaceDE w:val="0"/>
        <w:autoSpaceDN w:val="0"/>
        <w:adjustRightInd w:val="0"/>
        <w:spacing w:after="0"/>
        <w:ind w:firstLine="708"/>
        <w:jc w:val="both"/>
        <w:rPr>
          <w:rFonts w:ascii="Times New Roman" w:hAnsi="Times New Roman" w:cs="Times New Roman"/>
          <w:b/>
          <w:bCs/>
          <w:sz w:val="28"/>
          <w:szCs w:val="28"/>
        </w:rPr>
      </w:pPr>
      <w:r w:rsidRPr="00CF15C6">
        <w:rPr>
          <w:rFonts w:ascii="Times New Roman" w:hAnsi="Times New Roman" w:cs="Times New Roman"/>
          <w:b/>
          <w:bCs/>
          <w:sz w:val="28"/>
          <w:szCs w:val="28"/>
        </w:rPr>
        <w:t>Задачи:</w:t>
      </w:r>
    </w:p>
    <w:p w:rsidR="006813C4" w:rsidRPr="00CF15C6" w:rsidRDefault="006813C4" w:rsidP="00CF15C6">
      <w:pPr>
        <w:autoSpaceDE w:val="0"/>
        <w:autoSpaceDN w:val="0"/>
        <w:adjustRightInd w:val="0"/>
        <w:spacing w:after="0"/>
        <w:ind w:firstLine="708"/>
        <w:jc w:val="both"/>
        <w:rPr>
          <w:rFonts w:ascii="Times New Roman" w:hAnsi="Times New Roman" w:cs="Times New Roman"/>
          <w:sz w:val="28"/>
          <w:szCs w:val="28"/>
        </w:rPr>
      </w:pPr>
      <w:r w:rsidRPr="00082A14">
        <w:rPr>
          <w:rFonts w:ascii="Times New Roman" w:hAnsi="Times New Roman" w:cs="Times New Roman"/>
          <w:b/>
          <w:sz w:val="28"/>
          <w:szCs w:val="28"/>
        </w:rPr>
        <w:t xml:space="preserve">1. </w:t>
      </w:r>
      <w:r w:rsidRPr="00082A14">
        <w:rPr>
          <w:rFonts w:ascii="Times New Roman" w:hAnsi="Times New Roman" w:cs="Times New Roman"/>
          <w:b/>
          <w:bCs/>
          <w:sz w:val="28"/>
          <w:szCs w:val="28"/>
        </w:rPr>
        <w:t>Образовательные</w:t>
      </w:r>
      <w:r w:rsidRPr="00CF15C6">
        <w:rPr>
          <w:rFonts w:ascii="Times New Roman" w:hAnsi="Times New Roman" w:cs="Times New Roman"/>
          <w:sz w:val="28"/>
          <w:szCs w:val="28"/>
        </w:rPr>
        <w:t>:</w:t>
      </w:r>
    </w:p>
    <w:p w:rsidR="00F71071" w:rsidRPr="00082A14" w:rsidRDefault="00F71071" w:rsidP="00CF15C6">
      <w:pPr>
        <w:autoSpaceDE w:val="0"/>
        <w:autoSpaceDN w:val="0"/>
        <w:adjustRightInd w:val="0"/>
        <w:spacing w:after="0"/>
        <w:ind w:firstLine="708"/>
        <w:jc w:val="both"/>
        <w:rPr>
          <w:rFonts w:ascii="Times New Roman" w:hAnsi="Times New Roman" w:cs="Times New Roman"/>
          <w:sz w:val="28"/>
          <w:szCs w:val="28"/>
        </w:rPr>
      </w:pPr>
      <w:r w:rsidRPr="00082A14">
        <w:rPr>
          <w:rFonts w:ascii="Times New Roman" w:hAnsi="Times New Roman" w:cs="Times New Roman"/>
          <w:sz w:val="28"/>
          <w:szCs w:val="28"/>
        </w:rPr>
        <w:t xml:space="preserve">экологическое образование учащихся и активизация совместной деятельности школы и организаций в </w:t>
      </w:r>
      <w:r w:rsidR="00E607DC">
        <w:rPr>
          <w:rFonts w:ascii="Times New Roman" w:hAnsi="Times New Roman" w:cs="Times New Roman"/>
          <w:sz w:val="28"/>
          <w:szCs w:val="28"/>
        </w:rPr>
        <w:t xml:space="preserve">сфере лесных отношений с целью </w:t>
      </w:r>
      <w:r w:rsidRPr="00082A14">
        <w:rPr>
          <w:rFonts w:ascii="Times New Roman" w:hAnsi="Times New Roman" w:cs="Times New Roman"/>
          <w:sz w:val="28"/>
          <w:szCs w:val="28"/>
        </w:rPr>
        <w:t>дополнительного лесохозяйственно</w:t>
      </w:r>
      <w:r w:rsidR="00E607DC">
        <w:rPr>
          <w:rFonts w:ascii="Times New Roman" w:hAnsi="Times New Roman" w:cs="Times New Roman"/>
          <w:sz w:val="28"/>
          <w:szCs w:val="28"/>
        </w:rPr>
        <w:t>го образования, направленного на</w:t>
      </w:r>
      <w:r w:rsidRPr="00082A14">
        <w:rPr>
          <w:rFonts w:ascii="Times New Roman" w:hAnsi="Times New Roman" w:cs="Times New Roman"/>
          <w:sz w:val="28"/>
          <w:szCs w:val="28"/>
        </w:rPr>
        <w:t xml:space="preserve"> профессиональную ориентацию, решение вопросов трудового воспитания обучающихся, с использованием имеющегося опыта и российских традиций практической деятельности в этой отрасли и достижений в науках, составляющих систему знаний о природе, лесных экосистемах с учетом принципов концепции устойчивого и гармоничного развития общества и природы; </w:t>
      </w:r>
    </w:p>
    <w:p w:rsidR="00F71071" w:rsidRPr="00082A14" w:rsidRDefault="00F71071" w:rsidP="00CF15C6">
      <w:pPr>
        <w:autoSpaceDE w:val="0"/>
        <w:autoSpaceDN w:val="0"/>
        <w:adjustRightInd w:val="0"/>
        <w:spacing w:after="0"/>
        <w:ind w:firstLine="708"/>
        <w:jc w:val="both"/>
        <w:rPr>
          <w:rFonts w:ascii="Times New Roman" w:hAnsi="Times New Roman" w:cs="Times New Roman"/>
          <w:sz w:val="28"/>
          <w:szCs w:val="28"/>
        </w:rPr>
      </w:pPr>
      <w:r w:rsidRPr="00082A14">
        <w:rPr>
          <w:rFonts w:ascii="Times New Roman" w:hAnsi="Times New Roman" w:cs="Times New Roman"/>
          <w:color w:val="000000"/>
          <w:sz w:val="28"/>
          <w:szCs w:val="28"/>
          <w:shd w:val="clear" w:color="auto" w:fill="FFFFFF"/>
        </w:rPr>
        <w:t>обучение школьников специальным навыкам исследовательской и практической природоохранной работы, направленной на изучение вопросов рационального лесопользования и сохранение лесных экосистем;  </w:t>
      </w:r>
    </w:p>
    <w:p w:rsidR="00BA5119" w:rsidRPr="00082A14" w:rsidRDefault="00BA5119" w:rsidP="00CF15C6">
      <w:pPr>
        <w:autoSpaceDE w:val="0"/>
        <w:autoSpaceDN w:val="0"/>
        <w:adjustRightInd w:val="0"/>
        <w:spacing w:after="0"/>
        <w:ind w:firstLine="708"/>
        <w:jc w:val="both"/>
        <w:rPr>
          <w:rFonts w:ascii="Times New Roman" w:hAnsi="Times New Roman" w:cs="Times New Roman"/>
          <w:b/>
          <w:bCs/>
          <w:sz w:val="28"/>
          <w:szCs w:val="28"/>
        </w:rPr>
      </w:pPr>
      <w:r w:rsidRPr="00082A14">
        <w:rPr>
          <w:rFonts w:ascii="Times New Roman" w:hAnsi="Times New Roman" w:cs="Times New Roman"/>
          <w:b/>
          <w:sz w:val="28"/>
          <w:szCs w:val="28"/>
        </w:rPr>
        <w:t>2.</w:t>
      </w:r>
      <w:r w:rsidRPr="00082A14">
        <w:rPr>
          <w:rFonts w:ascii="Times New Roman" w:hAnsi="Times New Roman" w:cs="Times New Roman"/>
          <w:b/>
          <w:bCs/>
          <w:sz w:val="28"/>
          <w:szCs w:val="28"/>
        </w:rPr>
        <w:t>Воспитательные:</w:t>
      </w:r>
    </w:p>
    <w:p w:rsidR="00F71071" w:rsidRPr="00082A14" w:rsidRDefault="00F71071" w:rsidP="00CF15C6">
      <w:pPr>
        <w:autoSpaceDE w:val="0"/>
        <w:autoSpaceDN w:val="0"/>
        <w:adjustRightInd w:val="0"/>
        <w:spacing w:after="0"/>
        <w:ind w:firstLine="708"/>
        <w:jc w:val="both"/>
        <w:rPr>
          <w:rFonts w:ascii="Times New Roman" w:hAnsi="Times New Roman" w:cs="Times New Roman"/>
          <w:sz w:val="28"/>
          <w:szCs w:val="28"/>
        </w:rPr>
      </w:pPr>
      <w:r w:rsidRPr="00082A14">
        <w:rPr>
          <w:rFonts w:ascii="Times New Roman" w:hAnsi="Times New Roman" w:cs="Times New Roman"/>
          <w:sz w:val="28"/>
          <w:szCs w:val="28"/>
        </w:rPr>
        <w:t xml:space="preserve">оказание практической помощи лесничествам, предприятиям, учреждениям и организациям, ведущим </w:t>
      </w:r>
      <w:r w:rsidR="00082A14" w:rsidRPr="00082A14">
        <w:rPr>
          <w:rFonts w:ascii="Times New Roman" w:hAnsi="Times New Roman" w:cs="Times New Roman"/>
          <w:sz w:val="28"/>
          <w:szCs w:val="28"/>
        </w:rPr>
        <w:t xml:space="preserve">лесохозяйственную деятельность </w:t>
      </w:r>
      <w:r w:rsidRPr="00082A14">
        <w:rPr>
          <w:rFonts w:ascii="Times New Roman" w:hAnsi="Times New Roman" w:cs="Times New Roman"/>
          <w:sz w:val="28"/>
          <w:szCs w:val="28"/>
        </w:rPr>
        <w:t xml:space="preserve">(далее – лесохозяйственным предприятиям), в деле использования, воспроизводства, охраны и защиты лесов;  </w:t>
      </w:r>
    </w:p>
    <w:p w:rsidR="00BA5119" w:rsidRPr="00082A14" w:rsidRDefault="00BA5119" w:rsidP="00CF15C6">
      <w:pPr>
        <w:autoSpaceDE w:val="0"/>
        <w:autoSpaceDN w:val="0"/>
        <w:adjustRightInd w:val="0"/>
        <w:spacing w:after="0"/>
        <w:ind w:firstLine="708"/>
        <w:jc w:val="both"/>
        <w:rPr>
          <w:rFonts w:ascii="Times New Roman" w:hAnsi="Times New Roman" w:cs="Times New Roman"/>
          <w:b/>
          <w:bCs/>
          <w:sz w:val="28"/>
          <w:szCs w:val="28"/>
        </w:rPr>
      </w:pPr>
      <w:r w:rsidRPr="00082A14">
        <w:rPr>
          <w:rFonts w:ascii="Times New Roman" w:hAnsi="Times New Roman" w:cs="Times New Roman"/>
          <w:b/>
          <w:sz w:val="28"/>
          <w:szCs w:val="28"/>
        </w:rPr>
        <w:t>3.</w:t>
      </w:r>
      <w:r w:rsidRPr="00082A14">
        <w:rPr>
          <w:rFonts w:ascii="Times New Roman" w:hAnsi="Times New Roman" w:cs="Times New Roman"/>
          <w:b/>
          <w:bCs/>
          <w:sz w:val="28"/>
          <w:szCs w:val="28"/>
        </w:rPr>
        <w:t>Развивающие:</w:t>
      </w:r>
    </w:p>
    <w:p w:rsidR="00767B60" w:rsidRPr="00082A14" w:rsidRDefault="00767B60" w:rsidP="00082A14">
      <w:pPr>
        <w:spacing w:after="0"/>
        <w:ind w:firstLine="708"/>
        <w:jc w:val="both"/>
        <w:rPr>
          <w:rFonts w:ascii="Times New Roman" w:hAnsi="Times New Roman" w:cs="Times New Roman"/>
          <w:sz w:val="28"/>
          <w:szCs w:val="28"/>
        </w:rPr>
      </w:pPr>
      <w:r w:rsidRPr="00082A14">
        <w:rPr>
          <w:rFonts w:ascii="Times New Roman" w:hAnsi="Times New Roman" w:cs="Times New Roman"/>
          <w:sz w:val="28"/>
          <w:szCs w:val="28"/>
        </w:rPr>
        <w:t>развитие осознанного отношения к действиям по сохранению окружающей природной среды, по охране, защите, воспроизводству и использованию лесов; способности к эстетическому восприятию природной среды, к целевому, причинному и вероятностному анализу лесоводственных ситуаций и уверенности в возможности их решения; потребности в саморазвитии и</w:t>
      </w:r>
      <w:r w:rsidR="00176E23">
        <w:rPr>
          <w:rFonts w:ascii="Times New Roman" w:hAnsi="Times New Roman" w:cs="Times New Roman"/>
          <w:sz w:val="28"/>
          <w:szCs w:val="28"/>
        </w:rPr>
        <w:t xml:space="preserve"> </w:t>
      </w:r>
      <w:r w:rsidR="00082A14">
        <w:rPr>
          <w:rFonts w:ascii="Times New Roman" w:hAnsi="Times New Roman" w:cs="Times New Roman"/>
          <w:sz w:val="28"/>
          <w:szCs w:val="28"/>
        </w:rPr>
        <w:t>самообразовании.</w:t>
      </w:r>
    </w:p>
    <w:p w:rsidR="00AE1A78" w:rsidRPr="00CF15C6" w:rsidRDefault="00AE1A78" w:rsidP="00CF15C6">
      <w:pPr>
        <w:pStyle w:val="22"/>
        <w:shd w:val="clear" w:color="auto" w:fill="auto"/>
        <w:spacing w:after="0" w:line="276" w:lineRule="auto"/>
        <w:ind w:firstLine="709"/>
      </w:pPr>
    </w:p>
    <w:p w:rsidR="00C520AC" w:rsidRPr="001062EB" w:rsidRDefault="00C520AC" w:rsidP="001062EB">
      <w:pPr>
        <w:pStyle w:val="22"/>
        <w:shd w:val="clear" w:color="auto" w:fill="auto"/>
        <w:spacing w:after="0" w:line="276" w:lineRule="auto"/>
        <w:ind w:firstLine="709"/>
        <w:rPr>
          <w:b/>
        </w:rPr>
      </w:pPr>
      <w:r w:rsidRPr="001062EB">
        <w:rPr>
          <w:b/>
        </w:rPr>
        <w:t>Формы проведения занятий:</w:t>
      </w:r>
    </w:p>
    <w:p w:rsidR="00AB6D8F" w:rsidRPr="001062EB" w:rsidRDefault="00AB6D8F" w:rsidP="00AB6D8F">
      <w:pPr>
        <w:widowControl w:val="0"/>
        <w:autoSpaceDE w:val="0"/>
        <w:autoSpaceDN w:val="0"/>
        <w:spacing w:before="9"/>
        <w:ind w:left="125" w:right="127" w:firstLine="583"/>
        <w:jc w:val="both"/>
        <w:rPr>
          <w:rFonts w:ascii="Times New Roman" w:eastAsia="Times New Roman" w:hAnsi="Times New Roman" w:cs="Times New Roman"/>
          <w:sz w:val="28"/>
          <w:szCs w:val="28"/>
        </w:rPr>
      </w:pPr>
      <w:r w:rsidRPr="001062EB">
        <w:rPr>
          <w:rFonts w:ascii="Times New Roman" w:eastAsia="Times New Roman" w:hAnsi="Times New Roman" w:cs="Times New Roman"/>
          <w:sz w:val="28"/>
          <w:szCs w:val="28"/>
        </w:rPr>
        <w:t xml:space="preserve">Лекционная форма проведения </w:t>
      </w:r>
      <w:r w:rsidRPr="001062EB">
        <w:rPr>
          <w:rFonts w:ascii="Times New Roman" w:eastAsia="Times New Roman" w:hAnsi="Times New Roman" w:cs="Times New Roman"/>
          <w:spacing w:val="-3"/>
          <w:sz w:val="28"/>
          <w:szCs w:val="28"/>
        </w:rPr>
        <w:t xml:space="preserve">занятий, </w:t>
      </w:r>
      <w:r w:rsidRPr="001062EB">
        <w:rPr>
          <w:rFonts w:ascii="Times New Roman" w:eastAsia="Times New Roman" w:hAnsi="Times New Roman" w:cs="Times New Roman"/>
          <w:sz w:val="28"/>
          <w:szCs w:val="28"/>
        </w:rPr>
        <w:t xml:space="preserve">практические занятия, экскурсии </w:t>
      </w:r>
      <w:r>
        <w:rPr>
          <w:rFonts w:ascii="Times New Roman" w:eastAsia="Times New Roman" w:hAnsi="Times New Roman" w:cs="Times New Roman"/>
          <w:sz w:val="28"/>
          <w:szCs w:val="28"/>
        </w:rPr>
        <w:t>на</w:t>
      </w:r>
      <w:r w:rsidRPr="001062EB">
        <w:rPr>
          <w:rFonts w:ascii="Times New Roman" w:eastAsia="Times New Roman" w:hAnsi="Times New Roman" w:cs="Times New Roman"/>
          <w:sz w:val="28"/>
          <w:szCs w:val="28"/>
        </w:rPr>
        <w:t xml:space="preserve"> природу, самостоятельные творческие работы, работа в группах и </w:t>
      </w:r>
      <w:r w:rsidRPr="001062EB">
        <w:rPr>
          <w:rFonts w:ascii="Times New Roman" w:eastAsia="Times New Roman" w:hAnsi="Times New Roman" w:cs="Times New Roman"/>
          <w:spacing w:val="-4"/>
          <w:sz w:val="28"/>
          <w:szCs w:val="28"/>
        </w:rPr>
        <w:t xml:space="preserve">парах, </w:t>
      </w:r>
      <w:r w:rsidRPr="001062EB">
        <w:rPr>
          <w:rFonts w:ascii="Times New Roman" w:eastAsia="Times New Roman" w:hAnsi="Times New Roman" w:cs="Times New Roman"/>
          <w:sz w:val="28"/>
          <w:szCs w:val="28"/>
        </w:rPr>
        <w:t xml:space="preserve">индивидуальная работа, работа </w:t>
      </w:r>
      <w:r w:rsidRPr="001062EB">
        <w:rPr>
          <w:rFonts w:ascii="Times New Roman" w:eastAsia="Times New Roman" w:hAnsi="Times New Roman" w:cs="Times New Roman"/>
          <w:spacing w:val="-5"/>
          <w:sz w:val="28"/>
          <w:szCs w:val="28"/>
        </w:rPr>
        <w:t xml:space="preserve">со </w:t>
      </w:r>
      <w:r w:rsidRPr="001062EB">
        <w:rPr>
          <w:rFonts w:ascii="Times New Roman" w:eastAsia="Times New Roman" w:hAnsi="Times New Roman" w:cs="Times New Roman"/>
          <w:sz w:val="28"/>
          <w:szCs w:val="28"/>
        </w:rPr>
        <w:t>словарями, определителями растений, справочной литературой, встречи с</w:t>
      </w:r>
      <w:r>
        <w:rPr>
          <w:rFonts w:ascii="Times New Roman" w:eastAsia="Times New Roman" w:hAnsi="Times New Roman" w:cs="Times New Roman"/>
          <w:sz w:val="28"/>
          <w:szCs w:val="28"/>
        </w:rPr>
        <w:t>о</w:t>
      </w:r>
      <w:r w:rsidR="00176E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специалистами</w:t>
      </w:r>
      <w:r w:rsidRPr="001062EB">
        <w:rPr>
          <w:rFonts w:ascii="Times New Roman" w:eastAsia="Times New Roman" w:hAnsi="Times New Roman" w:cs="Times New Roman"/>
          <w:sz w:val="28"/>
          <w:szCs w:val="28"/>
        </w:rPr>
        <w:t xml:space="preserve"> лесного</w:t>
      </w:r>
      <w:r w:rsidR="00176E23">
        <w:rPr>
          <w:rFonts w:ascii="Times New Roman" w:eastAsia="Times New Roman" w:hAnsi="Times New Roman" w:cs="Times New Roman"/>
          <w:sz w:val="28"/>
          <w:szCs w:val="28"/>
        </w:rPr>
        <w:t xml:space="preserve"> </w:t>
      </w:r>
      <w:r w:rsidRPr="001062EB">
        <w:rPr>
          <w:rFonts w:ascii="Times New Roman" w:eastAsia="Times New Roman" w:hAnsi="Times New Roman" w:cs="Times New Roman"/>
          <w:sz w:val="28"/>
          <w:szCs w:val="28"/>
        </w:rPr>
        <w:t>хозяйства.</w:t>
      </w:r>
    </w:p>
    <w:p w:rsidR="00C520AC" w:rsidRPr="00CF15C6" w:rsidRDefault="00C520AC" w:rsidP="00CF15C6">
      <w:pPr>
        <w:pStyle w:val="Default"/>
        <w:spacing w:line="276" w:lineRule="auto"/>
        <w:ind w:firstLine="709"/>
        <w:jc w:val="both"/>
        <w:rPr>
          <w:sz w:val="28"/>
          <w:szCs w:val="28"/>
        </w:rPr>
      </w:pPr>
      <w:r w:rsidRPr="00CF15C6">
        <w:rPr>
          <w:b/>
          <w:bCs/>
          <w:sz w:val="28"/>
          <w:szCs w:val="28"/>
        </w:rPr>
        <w:lastRenderedPageBreak/>
        <w:t>Форма обучения</w:t>
      </w:r>
      <w:r w:rsidRPr="00CF15C6">
        <w:rPr>
          <w:sz w:val="28"/>
          <w:szCs w:val="28"/>
        </w:rPr>
        <w:t xml:space="preserve"> – очная.</w:t>
      </w:r>
    </w:p>
    <w:p w:rsidR="00C520AC" w:rsidRPr="00CF15C6" w:rsidRDefault="00C520AC" w:rsidP="00CF15C6">
      <w:pPr>
        <w:pStyle w:val="22"/>
        <w:shd w:val="clear" w:color="auto" w:fill="auto"/>
        <w:spacing w:after="0" w:line="276" w:lineRule="auto"/>
        <w:ind w:firstLine="709"/>
      </w:pPr>
      <w:r w:rsidRPr="00CF15C6">
        <w:rPr>
          <w:b/>
        </w:rPr>
        <w:t xml:space="preserve">Срок освоения программы </w:t>
      </w:r>
      <w:r w:rsidRPr="00E607DC">
        <w:t>–</w:t>
      </w:r>
      <w:r w:rsidR="000007B5" w:rsidRPr="00CF15C6">
        <w:t>1 год</w:t>
      </w:r>
    </w:p>
    <w:p w:rsidR="00C520AC" w:rsidRPr="00CF15C6" w:rsidRDefault="00C520AC" w:rsidP="00CF15C6">
      <w:pPr>
        <w:pStyle w:val="22"/>
        <w:shd w:val="clear" w:color="auto" w:fill="auto"/>
        <w:spacing w:after="0" w:line="276" w:lineRule="auto"/>
        <w:ind w:firstLine="709"/>
        <w:rPr>
          <w:bCs/>
        </w:rPr>
      </w:pPr>
      <w:r w:rsidRPr="00CF15C6">
        <w:rPr>
          <w:b/>
        </w:rPr>
        <w:t xml:space="preserve">Количество учебных часов в год </w:t>
      </w:r>
      <w:r w:rsidRPr="00CF15C6">
        <w:rPr>
          <w:bCs/>
        </w:rPr>
        <w:t xml:space="preserve">– </w:t>
      </w:r>
      <w:r w:rsidR="000007B5" w:rsidRPr="00CF15C6">
        <w:rPr>
          <w:bCs/>
        </w:rPr>
        <w:t>6</w:t>
      </w:r>
      <w:r w:rsidR="00176E23">
        <w:rPr>
          <w:bCs/>
        </w:rPr>
        <w:t>6</w:t>
      </w:r>
      <w:r w:rsidRPr="00CF15C6">
        <w:rPr>
          <w:bCs/>
        </w:rPr>
        <w:t xml:space="preserve"> часов.</w:t>
      </w:r>
    </w:p>
    <w:p w:rsidR="00C520AC" w:rsidRPr="00CF15C6" w:rsidRDefault="00C520AC" w:rsidP="00CF15C6">
      <w:pPr>
        <w:pStyle w:val="22"/>
        <w:shd w:val="clear" w:color="auto" w:fill="auto"/>
        <w:spacing w:after="0" w:line="276" w:lineRule="auto"/>
        <w:ind w:firstLine="709"/>
        <w:rPr>
          <w:bCs/>
        </w:rPr>
      </w:pPr>
      <w:r w:rsidRPr="00CF15C6">
        <w:rPr>
          <w:b/>
        </w:rPr>
        <w:t xml:space="preserve">Режим занятий: </w:t>
      </w:r>
      <w:r w:rsidRPr="00CF15C6">
        <w:rPr>
          <w:bCs/>
        </w:rPr>
        <w:t xml:space="preserve">1 раз в </w:t>
      </w:r>
      <w:r w:rsidR="000007B5" w:rsidRPr="00CF15C6">
        <w:rPr>
          <w:bCs/>
        </w:rPr>
        <w:t>не</w:t>
      </w:r>
      <w:r w:rsidR="00176E23">
        <w:rPr>
          <w:bCs/>
        </w:rPr>
        <w:t>делю по 2</w:t>
      </w:r>
      <w:r w:rsidR="000007B5" w:rsidRPr="00CF15C6">
        <w:rPr>
          <w:bCs/>
        </w:rPr>
        <w:t xml:space="preserve"> академическому часу в течение 1 учебного года.</w:t>
      </w:r>
    </w:p>
    <w:p w:rsidR="00C520AC" w:rsidRPr="00CF15C6" w:rsidRDefault="00C520AC" w:rsidP="00AC449D">
      <w:pPr>
        <w:pStyle w:val="22"/>
        <w:shd w:val="clear" w:color="auto" w:fill="auto"/>
        <w:spacing w:after="0" w:line="276" w:lineRule="auto"/>
        <w:ind w:firstLine="709"/>
        <w:rPr>
          <w:b/>
        </w:rPr>
      </w:pPr>
      <w:r w:rsidRPr="00CF15C6">
        <w:rPr>
          <w:b/>
          <w:bCs/>
        </w:rPr>
        <w:t>Адресат программы</w:t>
      </w:r>
      <w:r w:rsidRPr="00CF15C6">
        <w:rPr>
          <w:b/>
        </w:rPr>
        <w:t xml:space="preserve">: </w:t>
      </w:r>
      <w:r w:rsidR="00AB6D8F">
        <w:rPr>
          <w:bCs/>
        </w:rPr>
        <w:t>обучающиеся в возрасте 11-14</w:t>
      </w:r>
      <w:r w:rsidR="000007B5" w:rsidRPr="00CF15C6">
        <w:rPr>
          <w:bCs/>
        </w:rPr>
        <w:t>лет</w:t>
      </w:r>
      <w:r w:rsidRPr="00CF15C6">
        <w:rPr>
          <w:b/>
        </w:rPr>
        <w:t xml:space="preserve">. </w:t>
      </w:r>
    </w:p>
    <w:p w:rsidR="00442DCB" w:rsidRDefault="00442DCB" w:rsidP="00AC449D">
      <w:pPr>
        <w:pStyle w:val="22"/>
        <w:shd w:val="clear" w:color="auto" w:fill="auto"/>
        <w:spacing w:after="0" w:line="276" w:lineRule="auto"/>
        <w:ind w:firstLine="709"/>
        <w:rPr>
          <w:b/>
          <w:sz w:val="24"/>
          <w:szCs w:val="24"/>
          <w:highlight w:val="yellow"/>
        </w:rPr>
      </w:pPr>
    </w:p>
    <w:p w:rsidR="00C33CC3" w:rsidRPr="004205FF" w:rsidRDefault="00C33CC3" w:rsidP="00AC449D">
      <w:pPr>
        <w:pStyle w:val="22"/>
        <w:shd w:val="clear" w:color="auto" w:fill="auto"/>
        <w:spacing w:after="0" w:line="276" w:lineRule="auto"/>
        <w:ind w:firstLine="709"/>
        <w:rPr>
          <w:b/>
        </w:rPr>
      </w:pPr>
      <w:r w:rsidRPr="004205FF">
        <w:rPr>
          <w:b/>
        </w:rPr>
        <w:t>Ожидаемые результаты</w:t>
      </w:r>
    </w:p>
    <w:p w:rsidR="001062EB" w:rsidRPr="004205FF" w:rsidRDefault="001062EB" w:rsidP="00AC449D">
      <w:pPr>
        <w:pStyle w:val="ab"/>
        <w:shd w:val="clear" w:color="auto" w:fill="FFFFFF"/>
        <w:spacing w:line="276" w:lineRule="auto"/>
        <w:ind w:left="360" w:firstLine="348"/>
        <w:rPr>
          <w:b/>
          <w:bCs/>
          <w:sz w:val="28"/>
          <w:szCs w:val="28"/>
        </w:rPr>
      </w:pPr>
      <w:r w:rsidRPr="004205FF">
        <w:rPr>
          <w:iCs/>
          <w:color w:val="000000"/>
          <w:sz w:val="28"/>
          <w:szCs w:val="28"/>
        </w:rPr>
        <w:t>Учащиеся должны знать</w:t>
      </w:r>
      <w:r w:rsidRPr="004205FF">
        <w:rPr>
          <w:b/>
          <w:bCs/>
          <w:color w:val="000000"/>
          <w:sz w:val="28"/>
          <w:szCs w:val="28"/>
        </w:rPr>
        <w:t>:</w:t>
      </w:r>
    </w:p>
    <w:p w:rsidR="004205FF" w:rsidRPr="004205FF" w:rsidRDefault="004205FF" w:rsidP="00AC449D">
      <w:pPr>
        <w:widowControl w:val="0"/>
        <w:autoSpaceDE w:val="0"/>
        <w:autoSpaceDN w:val="0"/>
        <w:spacing w:after="0"/>
        <w:ind w:firstLine="709"/>
        <w:jc w:val="both"/>
        <w:rPr>
          <w:rFonts w:ascii="Times New Roman" w:eastAsia="Times New Roman" w:hAnsi="Times New Roman" w:cs="Times New Roman"/>
          <w:sz w:val="28"/>
          <w:szCs w:val="28"/>
          <w:lang w:eastAsia="en-US"/>
        </w:rPr>
      </w:pPr>
      <w:r w:rsidRPr="004205FF">
        <w:rPr>
          <w:rFonts w:ascii="Times New Roman" w:eastAsia="Times New Roman" w:hAnsi="Times New Roman" w:cs="Times New Roman"/>
          <w:sz w:val="28"/>
          <w:szCs w:val="28"/>
          <w:lang w:eastAsia="en-US"/>
        </w:rPr>
        <w:t>Элементарные теоретические знания по лесоведению, охране, защите и воспроизводству лесов, лесной экологии, специальную лесоводственную, лесохозяйственную и экологическую терминологию в объеме полученных теоретических знаний, проведенных исследований и реализованных природоохранных проектов.</w:t>
      </w:r>
    </w:p>
    <w:p w:rsidR="001062EB" w:rsidRPr="004205FF" w:rsidRDefault="001062EB" w:rsidP="00AC449D">
      <w:pPr>
        <w:pStyle w:val="ab"/>
        <w:shd w:val="clear" w:color="auto" w:fill="FFFFFF"/>
        <w:spacing w:line="276" w:lineRule="auto"/>
        <w:ind w:left="360" w:firstLine="348"/>
        <w:rPr>
          <w:color w:val="000000"/>
          <w:sz w:val="28"/>
          <w:szCs w:val="28"/>
        </w:rPr>
      </w:pPr>
      <w:r w:rsidRPr="004205FF">
        <w:rPr>
          <w:iCs/>
          <w:color w:val="000000"/>
          <w:sz w:val="28"/>
          <w:szCs w:val="28"/>
        </w:rPr>
        <w:t>Учащиеся должны уметь:</w:t>
      </w:r>
    </w:p>
    <w:p w:rsidR="00C33CC3" w:rsidRPr="004205FF" w:rsidRDefault="004205FF" w:rsidP="00AC449D">
      <w:pPr>
        <w:pStyle w:val="50"/>
        <w:shd w:val="clear" w:color="auto" w:fill="auto"/>
        <w:spacing w:before="0" w:after="0" w:line="276" w:lineRule="auto"/>
        <w:ind w:firstLine="709"/>
        <w:jc w:val="both"/>
      </w:pPr>
      <w:r w:rsidRPr="004205FF">
        <w:rPr>
          <w:b w:val="0"/>
          <w:bCs w:val="0"/>
        </w:rPr>
        <w:t>Работать с литературными и другими источниками информации по вопросам охраны, защиты и воспроизводства лесов, по вопросам лесной экологии, лесоведения и др.; с помощью руководителя и самостоятельно осуществлять исследовательскую и проектную деятельность лесного и экологического профиля; проводить обработку и анализ результатов деятельности (исследовательской, проектной).</w:t>
      </w:r>
    </w:p>
    <w:p w:rsidR="00C33CC3" w:rsidRPr="004205FF" w:rsidRDefault="00C33CC3" w:rsidP="00AC449D">
      <w:pPr>
        <w:pStyle w:val="ab"/>
        <w:tabs>
          <w:tab w:val="left" w:pos="1997"/>
        </w:tabs>
        <w:spacing w:line="276" w:lineRule="auto"/>
        <w:ind w:left="0" w:firstLine="709"/>
        <w:jc w:val="both"/>
        <w:rPr>
          <w:b/>
          <w:sz w:val="28"/>
          <w:szCs w:val="28"/>
        </w:rPr>
      </w:pPr>
      <w:r w:rsidRPr="004205FF">
        <w:rPr>
          <w:b/>
          <w:sz w:val="28"/>
          <w:szCs w:val="28"/>
        </w:rPr>
        <w:t>Методы</w:t>
      </w:r>
      <w:r w:rsidR="005B0498">
        <w:rPr>
          <w:b/>
          <w:sz w:val="28"/>
          <w:szCs w:val="28"/>
        </w:rPr>
        <w:t xml:space="preserve"> </w:t>
      </w:r>
      <w:r w:rsidRPr="004205FF">
        <w:rPr>
          <w:b/>
          <w:sz w:val="28"/>
          <w:szCs w:val="28"/>
        </w:rPr>
        <w:t>определения</w:t>
      </w:r>
      <w:r w:rsidR="005B0498">
        <w:rPr>
          <w:b/>
          <w:sz w:val="28"/>
          <w:szCs w:val="28"/>
        </w:rPr>
        <w:t xml:space="preserve"> </w:t>
      </w:r>
      <w:r w:rsidRPr="004205FF">
        <w:rPr>
          <w:b/>
          <w:sz w:val="28"/>
          <w:szCs w:val="28"/>
        </w:rPr>
        <w:t>результативности</w:t>
      </w:r>
    </w:p>
    <w:p w:rsidR="00C33CC3" w:rsidRPr="00A70C5A" w:rsidRDefault="00A70C5A" w:rsidP="00C33CC3">
      <w:pPr>
        <w:pStyle w:val="ab"/>
        <w:tabs>
          <w:tab w:val="left" w:pos="1997"/>
        </w:tabs>
        <w:ind w:left="0" w:firstLine="709"/>
        <w:jc w:val="both"/>
        <w:rPr>
          <w:spacing w:val="1"/>
          <w:sz w:val="28"/>
          <w:szCs w:val="28"/>
        </w:rPr>
      </w:pPr>
      <w:r w:rsidRPr="00A70C5A">
        <w:rPr>
          <w:sz w:val="28"/>
          <w:szCs w:val="28"/>
        </w:rPr>
        <w:t>П</w:t>
      </w:r>
      <w:r w:rsidR="00C33CC3" w:rsidRPr="00A70C5A">
        <w:rPr>
          <w:sz w:val="28"/>
          <w:szCs w:val="28"/>
        </w:rPr>
        <w:t>едагогическоенаблюдение;педагогическийанализрезультатовопросов,выполненияобучающимисязаданий,</w:t>
      </w:r>
    </w:p>
    <w:p w:rsidR="00C33CC3" w:rsidRDefault="00C33CC3" w:rsidP="00CF15C6">
      <w:pPr>
        <w:pStyle w:val="ab"/>
        <w:tabs>
          <w:tab w:val="left" w:pos="1997"/>
        </w:tabs>
        <w:spacing w:line="276" w:lineRule="auto"/>
        <w:ind w:left="0" w:firstLine="709"/>
        <w:jc w:val="both"/>
        <w:rPr>
          <w:b/>
          <w:sz w:val="28"/>
          <w:szCs w:val="28"/>
        </w:rPr>
      </w:pPr>
    </w:p>
    <w:p w:rsidR="00C520AC" w:rsidRPr="00CF15C6" w:rsidRDefault="00C520AC" w:rsidP="00CF15C6">
      <w:pPr>
        <w:pStyle w:val="ab"/>
        <w:tabs>
          <w:tab w:val="left" w:pos="1997"/>
        </w:tabs>
        <w:spacing w:line="276" w:lineRule="auto"/>
        <w:ind w:left="0" w:firstLine="709"/>
        <w:jc w:val="both"/>
        <w:rPr>
          <w:b/>
          <w:sz w:val="28"/>
          <w:szCs w:val="28"/>
        </w:rPr>
      </w:pPr>
      <w:r w:rsidRPr="00CF15C6">
        <w:rPr>
          <w:b/>
          <w:sz w:val="28"/>
          <w:szCs w:val="28"/>
        </w:rPr>
        <w:t>Формы</w:t>
      </w:r>
      <w:r w:rsidR="005B0498">
        <w:rPr>
          <w:b/>
          <w:sz w:val="28"/>
          <w:szCs w:val="28"/>
        </w:rPr>
        <w:t xml:space="preserve"> </w:t>
      </w:r>
      <w:r w:rsidRPr="00CF15C6">
        <w:rPr>
          <w:b/>
          <w:sz w:val="28"/>
          <w:szCs w:val="28"/>
        </w:rPr>
        <w:t>подведения</w:t>
      </w:r>
      <w:r w:rsidR="005B0498">
        <w:rPr>
          <w:b/>
          <w:sz w:val="28"/>
          <w:szCs w:val="28"/>
        </w:rPr>
        <w:t xml:space="preserve"> </w:t>
      </w:r>
      <w:r w:rsidRPr="00CF15C6">
        <w:rPr>
          <w:b/>
          <w:sz w:val="28"/>
          <w:szCs w:val="28"/>
        </w:rPr>
        <w:t>итогов</w:t>
      </w:r>
      <w:r w:rsidR="005B0498">
        <w:rPr>
          <w:b/>
          <w:sz w:val="28"/>
          <w:szCs w:val="28"/>
        </w:rPr>
        <w:t xml:space="preserve"> </w:t>
      </w:r>
      <w:r w:rsidRPr="00CF15C6">
        <w:rPr>
          <w:b/>
          <w:sz w:val="28"/>
          <w:szCs w:val="28"/>
        </w:rPr>
        <w:t>реализации</w:t>
      </w:r>
      <w:r w:rsidR="005B0498">
        <w:rPr>
          <w:b/>
          <w:sz w:val="28"/>
          <w:szCs w:val="28"/>
        </w:rPr>
        <w:t xml:space="preserve"> </w:t>
      </w:r>
      <w:r w:rsidRPr="00CF15C6">
        <w:rPr>
          <w:b/>
          <w:sz w:val="28"/>
          <w:szCs w:val="28"/>
        </w:rPr>
        <w:t>программы</w:t>
      </w:r>
    </w:p>
    <w:p w:rsidR="00AB6D8F" w:rsidRPr="00A70C5A" w:rsidRDefault="00AB6D8F" w:rsidP="00795A01">
      <w:pPr>
        <w:numPr>
          <w:ilvl w:val="0"/>
          <w:numId w:val="2"/>
        </w:numPr>
        <w:shd w:val="clear" w:color="auto" w:fill="FFFFFF"/>
        <w:spacing w:before="30" w:after="30"/>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н</w:t>
      </w:r>
      <w:r w:rsidRPr="00A70C5A">
        <w:rPr>
          <w:rFonts w:ascii="Times New Roman" w:eastAsia="Times New Roman" w:hAnsi="Times New Roman" w:cs="Times New Roman"/>
          <w:color w:val="000000"/>
          <w:sz w:val="28"/>
          <w:szCs w:val="28"/>
        </w:rPr>
        <w:t>аблюдение</w:t>
      </w:r>
      <w:r>
        <w:rPr>
          <w:rFonts w:ascii="Times New Roman" w:eastAsia="Times New Roman" w:hAnsi="Times New Roman" w:cs="Times New Roman"/>
          <w:color w:val="000000"/>
          <w:sz w:val="28"/>
          <w:szCs w:val="28"/>
        </w:rPr>
        <w:t>,</w:t>
      </w:r>
    </w:p>
    <w:p w:rsidR="00AB6D8F" w:rsidRPr="00A70C5A" w:rsidRDefault="00AB6D8F" w:rsidP="00795A01">
      <w:pPr>
        <w:numPr>
          <w:ilvl w:val="0"/>
          <w:numId w:val="2"/>
        </w:numPr>
        <w:shd w:val="clear" w:color="auto" w:fill="FFFFFF"/>
        <w:spacing w:before="30" w:after="30"/>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с</w:t>
      </w:r>
      <w:r w:rsidRPr="00A70C5A">
        <w:rPr>
          <w:rFonts w:ascii="Times New Roman" w:eastAsia="Times New Roman" w:hAnsi="Times New Roman" w:cs="Times New Roman"/>
          <w:color w:val="000000"/>
          <w:sz w:val="28"/>
          <w:szCs w:val="28"/>
        </w:rPr>
        <w:t>обеседование</w:t>
      </w:r>
      <w:r>
        <w:rPr>
          <w:rFonts w:ascii="Times New Roman" w:eastAsia="Times New Roman" w:hAnsi="Times New Roman" w:cs="Times New Roman"/>
          <w:color w:val="000000"/>
          <w:sz w:val="28"/>
          <w:szCs w:val="28"/>
        </w:rPr>
        <w:t>,</w:t>
      </w:r>
    </w:p>
    <w:p w:rsidR="00AB6D8F" w:rsidRPr="00A70C5A" w:rsidRDefault="00AB6D8F" w:rsidP="00795A01">
      <w:pPr>
        <w:numPr>
          <w:ilvl w:val="0"/>
          <w:numId w:val="2"/>
        </w:numPr>
        <w:shd w:val="clear" w:color="auto" w:fill="FFFFFF"/>
        <w:spacing w:before="30" w:after="30"/>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и</w:t>
      </w:r>
      <w:r w:rsidRPr="00A70C5A">
        <w:rPr>
          <w:rFonts w:ascii="Times New Roman" w:eastAsia="Times New Roman" w:hAnsi="Times New Roman" w:cs="Times New Roman"/>
          <w:color w:val="000000"/>
          <w:sz w:val="28"/>
          <w:szCs w:val="28"/>
        </w:rPr>
        <w:t>гры, викторины и конкурсы</w:t>
      </w:r>
      <w:r>
        <w:rPr>
          <w:rFonts w:ascii="Times New Roman" w:eastAsia="Times New Roman" w:hAnsi="Times New Roman" w:cs="Times New Roman"/>
          <w:color w:val="000000"/>
          <w:sz w:val="28"/>
          <w:szCs w:val="28"/>
        </w:rPr>
        <w:t>,</w:t>
      </w:r>
    </w:p>
    <w:p w:rsidR="00AB6D8F" w:rsidRPr="00A70C5A" w:rsidRDefault="00AB6D8F" w:rsidP="00795A01">
      <w:pPr>
        <w:numPr>
          <w:ilvl w:val="0"/>
          <w:numId w:val="2"/>
        </w:numPr>
        <w:shd w:val="clear" w:color="auto" w:fill="FFFFFF"/>
        <w:spacing w:before="30" w:after="30"/>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о</w:t>
      </w:r>
      <w:r w:rsidRPr="00A70C5A">
        <w:rPr>
          <w:rFonts w:ascii="Times New Roman" w:eastAsia="Times New Roman" w:hAnsi="Times New Roman" w:cs="Times New Roman"/>
          <w:color w:val="000000"/>
          <w:sz w:val="28"/>
          <w:szCs w:val="28"/>
        </w:rPr>
        <w:t>тчеты.</w:t>
      </w:r>
    </w:p>
    <w:p w:rsidR="00C520AC" w:rsidRPr="005B0498" w:rsidRDefault="00C520AC" w:rsidP="00CF15C6">
      <w:pPr>
        <w:pStyle w:val="22"/>
        <w:shd w:val="clear" w:color="auto" w:fill="auto"/>
        <w:spacing w:after="0" w:line="276" w:lineRule="auto"/>
        <w:ind w:firstLine="709"/>
        <w:rPr>
          <w:sz w:val="16"/>
          <w:szCs w:val="16"/>
        </w:rPr>
      </w:pPr>
    </w:p>
    <w:p w:rsidR="004E3440" w:rsidRPr="006E6019" w:rsidRDefault="004E3440" w:rsidP="004E3440">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6E6019">
        <w:rPr>
          <w:rFonts w:ascii="Times New Roman" w:eastAsia="Times New Roman" w:hAnsi="Times New Roman" w:cs="Times New Roman"/>
          <w:b/>
          <w:color w:val="000000"/>
          <w:sz w:val="24"/>
          <w:szCs w:val="24"/>
        </w:rPr>
        <w:t>УЧЕБНЫЙ ПЛАН</w:t>
      </w:r>
    </w:p>
    <w:p w:rsidR="004E3440" w:rsidRPr="006E6019" w:rsidRDefault="004E3440" w:rsidP="004E3440">
      <w:pPr>
        <w:shd w:val="clear" w:color="auto" w:fill="FFFFFF"/>
        <w:spacing w:after="0" w:line="240" w:lineRule="auto"/>
        <w:ind w:firstLine="709"/>
        <w:jc w:val="both"/>
        <w:rPr>
          <w:rFonts w:ascii="Times New Roman" w:eastAsia="Times New Roman" w:hAnsi="Times New Roman" w:cs="Times New Roman"/>
          <w:b/>
          <w:color w:val="000000"/>
          <w:sz w:val="24"/>
          <w:szCs w:val="24"/>
        </w:rPr>
      </w:pPr>
    </w:p>
    <w:tbl>
      <w:tblPr>
        <w:tblW w:w="5000" w:type="pct"/>
        <w:shd w:val="clear" w:color="auto" w:fill="FFFFFF"/>
        <w:tblCellMar>
          <w:left w:w="0" w:type="dxa"/>
          <w:right w:w="0" w:type="dxa"/>
        </w:tblCellMar>
        <w:tblLook w:val="04A0"/>
      </w:tblPr>
      <w:tblGrid>
        <w:gridCol w:w="1083"/>
        <w:gridCol w:w="5188"/>
        <w:gridCol w:w="1238"/>
        <w:gridCol w:w="1486"/>
        <w:gridCol w:w="1426"/>
      </w:tblGrid>
      <w:tr w:rsidR="004E3440"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3440" w:rsidRPr="000B65BC" w:rsidRDefault="004E3440" w:rsidP="00A70C5A">
            <w:pPr>
              <w:spacing w:after="0"/>
              <w:jc w:val="center"/>
              <w:rPr>
                <w:rFonts w:ascii="Times New Roman" w:eastAsia="Times New Roman" w:hAnsi="Times New Roman" w:cs="Times New Roman"/>
                <w:b/>
                <w:color w:val="000000"/>
                <w:sz w:val="24"/>
                <w:szCs w:val="24"/>
              </w:rPr>
            </w:pPr>
            <w:bookmarkStart w:id="0" w:name="f409c543d3548bcfaf2d5e49aa6f4972440262ee"/>
            <w:bookmarkStart w:id="1" w:name="0"/>
            <w:bookmarkEnd w:id="0"/>
            <w:bookmarkEnd w:id="1"/>
            <w:r w:rsidRPr="000B65BC">
              <w:rPr>
                <w:rFonts w:ascii="Times New Roman" w:eastAsia="Times New Roman" w:hAnsi="Times New Roman" w:cs="Times New Roman"/>
                <w:b/>
                <w:bCs/>
                <w:iCs/>
                <w:color w:val="000000"/>
                <w:sz w:val="24"/>
                <w:szCs w:val="24"/>
              </w:rPr>
              <w:t>№п/п</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3440" w:rsidRPr="000B65BC" w:rsidRDefault="004E3440" w:rsidP="00A70C5A">
            <w:pPr>
              <w:spacing w:after="0"/>
              <w:jc w:val="center"/>
              <w:rPr>
                <w:rFonts w:ascii="Times New Roman" w:eastAsia="Times New Roman" w:hAnsi="Times New Roman" w:cs="Times New Roman"/>
                <w:b/>
                <w:color w:val="000000"/>
                <w:sz w:val="24"/>
                <w:szCs w:val="24"/>
              </w:rPr>
            </w:pPr>
            <w:r w:rsidRPr="000B65BC">
              <w:rPr>
                <w:rFonts w:ascii="Times New Roman" w:eastAsia="Times New Roman" w:hAnsi="Times New Roman" w:cs="Times New Roman"/>
                <w:b/>
                <w:bCs/>
                <w:iCs/>
                <w:color w:val="000000"/>
                <w:sz w:val="24"/>
                <w:szCs w:val="24"/>
              </w:rPr>
              <w:t>Тема</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3440" w:rsidRPr="000B65BC" w:rsidRDefault="004E3440" w:rsidP="00A70C5A">
            <w:pPr>
              <w:spacing w:after="0"/>
              <w:jc w:val="center"/>
              <w:rPr>
                <w:rFonts w:ascii="Times New Roman" w:eastAsia="Times New Roman" w:hAnsi="Times New Roman" w:cs="Times New Roman"/>
                <w:b/>
                <w:color w:val="000000"/>
                <w:sz w:val="24"/>
                <w:szCs w:val="24"/>
              </w:rPr>
            </w:pPr>
            <w:r w:rsidRPr="000B65BC">
              <w:rPr>
                <w:rFonts w:ascii="Times New Roman" w:eastAsia="Times New Roman" w:hAnsi="Times New Roman" w:cs="Times New Roman"/>
                <w:b/>
                <w:bCs/>
                <w:iCs/>
                <w:color w:val="000000"/>
                <w:sz w:val="24"/>
                <w:szCs w:val="24"/>
              </w:rPr>
              <w:t>Всего</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3440" w:rsidRPr="000B65BC" w:rsidRDefault="004E3440" w:rsidP="00A70C5A">
            <w:pPr>
              <w:spacing w:after="0"/>
              <w:jc w:val="center"/>
              <w:rPr>
                <w:rFonts w:ascii="Times New Roman" w:eastAsia="Times New Roman" w:hAnsi="Times New Roman" w:cs="Times New Roman"/>
                <w:b/>
                <w:color w:val="000000"/>
                <w:sz w:val="24"/>
                <w:szCs w:val="24"/>
              </w:rPr>
            </w:pPr>
            <w:r w:rsidRPr="000B65BC">
              <w:rPr>
                <w:rFonts w:ascii="Times New Roman" w:eastAsia="Times New Roman" w:hAnsi="Times New Roman" w:cs="Times New Roman"/>
                <w:b/>
                <w:bCs/>
                <w:iCs/>
                <w:color w:val="000000"/>
                <w:sz w:val="24"/>
                <w:szCs w:val="24"/>
              </w:rPr>
              <w:t>Теория</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3440" w:rsidRPr="000B65BC" w:rsidRDefault="004E3440" w:rsidP="00A70C5A">
            <w:pPr>
              <w:spacing w:after="0"/>
              <w:jc w:val="center"/>
              <w:rPr>
                <w:rFonts w:ascii="Times New Roman" w:eastAsia="Times New Roman" w:hAnsi="Times New Roman" w:cs="Times New Roman"/>
                <w:b/>
                <w:color w:val="000000"/>
                <w:sz w:val="24"/>
                <w:szCs w:val="24"/>
              </w:rPr>
            </w:pPr>
            <w:r w:rsidRPr="000B65BC">
              <w:rPr>
                <w:rFonts w:ascii="Times New Roman" w:eastAsia="Times New Roman" w:hAnsi="Times New Roman" w:cs="Times New Roman"/>
                <w:b/>
                <w:bCs/>
                <w:iCs/>
                <w:color w:val="000000"/>
                <w:sz w:val="24"/>
                <w:szCs w:val="24"/>
              </w:rPr>
              <w:t>Практика</w:t>
            </w:r>
          </w:p>
        </w:tc>
      </w:tr>
      <w:tr w:rsidR="00610C03"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10C03" w:rsidRPr="000B65BC" w:rsidRDefault="00610C03" w:rsidP="00A70C5A">
            <w:pPr>
              <w:pStyle w:val="TableParagraph"/>
              <w:spacing w:line="276" w:lineRule="auto"/>
              <w:jc w:val="center"/>
              <w:rPr>
                <w:sz w:val="24"/>
                <w:szCs w:val="24"/>
              </w:rPr>
            </w:pPr>
            <w:r w:rsidRPr="000B65BC">
              <w:rPr>
                <w:sz w:val="24"/>
                <w:szCs w:val="24"/>
              </w:rPr>
              <w:t>1</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E607DC">
            <w:pPr>
              <w:pStyle w:val="TableParagraph"/>
              <w:spacing w:line="276" w:lineRule="auto"/>
              <w:rPr>
                <w:sz w:val="24"/>
                <w:szCs w:val="24"/>
              </w:rPr>
            </w:pPr>
            <w:r w:rsidRPr="000B65BC">
              <w:rPr>
                <w:sz w:val="24"/>
                <w:szCs w:val="24"/>
              </w:rPr>
              <w:t>Основы организации жизнедеятельности школьного лесничества</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3</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A70C5A">
            <w:pPr>
              <w:pStyle w:val="TableParagraph"/>
              <w:spacing w:line="276" w:lineRule="auto"/>
              <w:jc w:val="center"/>
              <w:rPr>
                <w:sz w:val="24"/>
                <w:szCs w:val="24"/>
              </w:rPr>
            </w:pPr>
            <w:r w:rsidRPr="000B65BC">
              <w:rPr>
                <w:sz w:val="24"/>
                <w:szCs w:val="24"/>
              </w:rPr>
              <w:t>1</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2</w:t>
            </w:r>
          </w:p>
        </w:tc>
      </w:tr>
      <w:tr w:rsidR="003F233A"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F233A" w:rsidRPr="000B65BC" w:rsidRDefault="003F233A" w:rsidP="003F233A">
            <w:pPr>
              <w:pStyle w:val="TableParagraph"/>
              <w:spacing w:line="276" w:lineRule="auto"/>
              <w:jc w:val="center"/>
              <w:rPr>
                <w:sz w:val="24"/>
                <w:szCs w:val="24"/>
              </w:rPr>
            </w:pPr>
            <w:r w:rsidRPr="000B65BC">
              <w:rPr>
                <w:sz w:val="24"/>
                <w:szCs w:val="24"/>
              </w:rPr>
              <w:t>2</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33A" w:rsidRPr="000B65BC" w:rsidRDefault="003F233A" w:rsidP="003F233A">
            <w:pPr>
              <w:spacing w:after="0"/>
              <w:rPr>
                <w:rFonts w:ascii="Times New Roman" w:hAnsi="Times New Roman" w:cs="Times New Roman"/>
                <w:sz w:val="24"/>
                <w:szCs w:val="24"/>
              </w:rPr>
            </w:pPr>
            <w:r w:rsidRPr="000B65BC">
              <w:rPr>
                <w:rFonts w:ascii="Times New Roman" w:hAnsi="Times New Roman" w:cs="Times New Roman"/>
                <w:sz w:val="24"/>
                <w:szCs w:val="24"/>
              </w:rPr>
              <w:t>Основы лесной экологии</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4</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1</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3</w:t>
            </w:r>
          </w:p>
        </w:tc>
      </w:tr>
      <w:tr w:rsidR="003F233A"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F233A" w:rsidRPr="000B65BC" w:rsidRDefault="003F233A" w:rsidP="003F233A">
            <w:pPr>
              <w:pStyle w:val="TableParagraph"/>
              <w:spacing w:line="276" w:lineRule="auto"/>
              <w:jc w:val="center"/>
              <w:rPr>
                <w:sz w:val="24"/>
                <w:szCs w:val="24"/>
              </w:rPr>
            </w:pPr>
            <w:r w:rsidRPr="000B65BC">
              <w:rPr>
                <w:sz w:val="24"/>
                <w:szCs w:val="24"/>
              </w:rPr>
              <w:t>3</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33A" w:rsidRPr="000B65BC" w:rsidRDefault="003F233A" w:rsidP="00E607DC">
            <w:pPr>
              <w:spacing w:after="0"/>
              <w:rPr>
                <w:rFonts w:ascii="Times New Roman" w:hAnsi="Times New Roman" w:cs="Times New Roman"/>
                <w:sz w:val="24"/>
                <w:szCs w:val="24"/>
              </w:rPr>
            </w:pPr>
            <w:r w:rsidRPr="000B65BC">
              <w:rPr>
                <w:rFonts w:ascii="Times New Roman" w:hAnsi="Times New Roman" w:cs="Times New Roman"/>
                <w:sz w:val="24"/>
                <w:szCs w:val="24"/>
              </w:rPr>
              <w:t>Лесные растения</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8</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2</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6</w:t>
            </w:r>
          </w:p>
        </w:tc>
      </w:tr>
      <w:tr w:rsidR="00610C03" w:rsidRPr="001313F8" w:rsidTr="00E607DC">
        <w:trPr>
          <w:trHeight w:val="274"/>
        </w:trPr>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610C03" w:rsidRPr="000B65BC" w:rsidRDefault="00610C03" w:rsidP="00A70C5A">
            <w:pPr>
              <w:pStyle w:val="TableParagraph"/>
              <w:spacing w:line="276" w:lineRule="auto"/>
              <w:jc w:val="center"/>
              <w:rPr>
                <w:sz w:val="24"/>
                <w:szCs w:val="24"/>
              </w:rPr>
            </w:pPr>
            <w:r w:rsidRPr="000B65BC">
              <w:rPr>
                <w:sz w:val="24"/>
                <w:szCs w:val="24"/>
              </w:rPr>
              <w:t>4</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3F233A">
            <w:pPr>
              <w:spacing w:after="0"/>
              <w:rPr>
                <w:rFonts w:ascii="Times New Roman" w:hAnsi="Times New Roman" w:cs="Times New Roman"/>
                <w:sz w:val="24"/>
                <w:szCs w:val="24"/>
              </w:rPr>
            </w:pPr>
            <w:r w:rsidRPr="000B65BC">
              <w:rPr>
                <w:rFonts w:ascii="Times New Roman" w:hAnsi="Times New Roman" w:cs="Times New Roman"/>
                <w:sz w:val="24"/>
                <w:szCs w:val="24"/>
              </w:rPr>
              <w:t>Лесные животные</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12</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A70C5A">
            <w:pPr>
              <w:pStyle w:val="TableParagraph"/>
              <w:spacing w:line="276" w:lineRule="auto"/>
              <w:jc w:val="center"/>
              <w:rPr>
                <w:sz w:val="24"/>
                <w:szCs w:val="24"/>
              </w:rPr>
            </w:pPr>
            <w:r w:rsidRPr="000B65BC">
              <w:rPr>
                <w:sz w:val="24"/>
                <w:szCs w:val="24"/>
              </w:rPr>
              <w:t>3</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9</w:t>
            </w:r>
          </w:p>
        </w:tc>
      </w:tr>
      <w:tr w:rsidR="00610C03"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610C03" w:rsidP="00A70C5A">
            <w:pPr>
              <w:pStyle w:val="TableParagraph"/>
              <w:spacing w:line="276" w:lineRule="auto"/>
              <w:jc w:val="center"/>
              <w:rPr>
                <w:sz w:val="24"/>
                <w:szCs w:val="24"/>
              </w:rPr>
            </w:pPr>
            <w:r w:rsidRPr="000B65BC">
              <w:rPr>
                <w:sz w:val="24"/>
                <w:szCs w:val="24"/>
              </w:rPr>
              <w:lastRenderedPageBreak/>
              <w:t>5</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3F233A">
            <w:pPr>
              <w:pStyle w:val="TableParagraph"/>
              <w:tabs>
                <w:tab w:val="left" w:pos="1080"/>
              </w:tabs>
              <w:spacing w:line="276" w:lineRule="auto"/>
              <w:rPr>
                <w:sz w:val="24"/>
                <w:szCs w:val="24"/>
              </w:rPr>
            </w:pPr>
            <w:r w:rsidRPr="000B65BC">
              <w:rPr>
                <w:sz w:val="24"/>
                <w:szCs w:val="24"/>
              </w:rPr>
              <w:t>Основы лесоведения</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12</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A70C5A">
            <w:pPr>
              <w:pStyle w:val="TableParagraph"/>
              <w:spacing w:line="276" w:lineRule="auto"/>
              <w:jc w:val="center"/>
              <w:rPr>
                <w:sz w:val="24"/>
                <w:szCs w:val="24"/>
              </w:rPr>
            </w:pPr>
            <w:r w:rsidRPr="000B65BC">
              <w:rPr>
                <w:sz w:val="24"/>
                <w:szCs w:val="24"/>
              </w:rPr>
              <w:t>4</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8</w:t>
            </w:r>
          </w:p>
        </w:tc>
      </w:tr>
      <w:tr w:rsidR="00610C03"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610C03" w:rsidP="00A70C5A">
            <w:pPr>
              <w:pStyle w:val="TableParagraph"/>
              <w:spacing w:line="276" w:lineRule="auto"/>
              <w:jc w:val="center"/>
              <w:rPr>
                <w:sz w:val="24"/>
                <w:szCs w:val="24"/>
              </w:rPr>
            </w:pPr>
            <w:r w:rsidRPr="000B65BC">
              <w:rPr>
                <w:sz w:val="24"/>
                <w:szCs w:val="24"/>
              </w:rPr>
              <w:t>6</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3F233A">
            <w:pPr>
              <w:pStyle w:val="TableParagraph"/>
              <w:spacing w:line="276" w:lineRule="auto"/>
              <w:rPr>
                <w:sz w:val="24"/>
                <w:szCs w:val="24"/>
              </w:rPr>
            </w:pPr>
            <w:r w:rsidRPr="000B65BC">
              <w:rPr>
                <w:sz w:val="24"/>
                <w:szCs w:val="24"/>
              </w:rPr>
              <w:t>Основы охраны лесов от пожаров</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552C1D" w:rsidP="00A70C5A">
            <w:pPr>
              <w:pStyle w:val="TableParagraph"/>
              <w:spacing w:line="276" w:lineRule="auto"/>
              <w:jc w:val="center"/>
              <w:rPr>
                <w:sz w:val="24"/>
                <w:szCs w:val="24"/>
              </w:rPr>
            </w:pPr>
            <w:r w:rsidRPr="000B65BC">
              <w:rPr>
                <w:sz w:val="24"/>
                <w:szCs w:val="24"/>
              </w:rPr>
              <w:t>3</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A70C5A">
            <w:pPr>
              <w:pStyle w:val="TableParagraph"/>
              <w:spacing w:line="276" w:lineRule="auto"/>
              <w:jc w:val="center"/>
              <w:rPr>
                <w:sz w:val="24"/>
                <w:szCs w:val="24"/>
              </w:rPr>
            </w:pPr>
            <w:r w:rsidRPr="000B65BC">
              <w:rPr>
                <w:sz w:val="24"/>
                <w:szCs w:val="24"/>
              </w:rPr>
              <w:t>1</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552C1D" w:rsidP="00A70C5A">
            <w:pPr>
              <w:pStyle w:val="TableParagraph"/>
              <w:spacing w:line="276" w:lineRule="auto"/>
              <w:jc w:val="center"/>
              <w:rPr>
                <w:sz w:val="24"/>
                <w:szCs w:val="24"/>
              </w:rPr>
            </w:pPr>
            <w:r w:rsidRPr="000B65BC">
              <w:rPr>
                <w:sz w:val="24"/>
                <w:szCs w:val="24"/>
              </w:rPr>
              <w:t>2</w:t>
            </w:r>
          </w:p>
        </w:tc>
      </w:tr>
      <w:tr w:rsidR="00610C03"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610C03" w:rsidP="00A70C5A">
            <w:pPr>
              <w:pStyle w:val="TableParagraph"/>
              <w:spacing w:line="276" w:lineRule="auto"/>
              <w:jc w:val="center"/>
              <w:rPr>
                <w:sz w:val="24"/>
                <w:szCs w:val="24"/>
              </w:rPr>
            </w:pPr>
            <w:r w:rsidRPr="000B65BC">
              <w:rPr>
                <w:sz w:val="24"/>
                <w:szCs w:val="24"/>
              </w:rPr>
              <w:t>7</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3F233A">
            <w:pPr>
              <w:pStyle w:val="TableParagraph"/>
              <w:spacing w:line="276" w:lineRule="auto"/>
              <w:rPr>
                <w:sz w:val="24"/>
                <w:szCs w:val="24"/>
              </w:rPr>
            </w:pPr>
            <w:r w:rsidRPr="000B65BC">
              <w:rPr>
                <w:sz w:val="24"/>
                <w:szCs w:val="24"/>
              </w:rPr>
              <w:t>Основы защиты лесов от вредных организмов</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8</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3F233A" w:rsidP="00A70C5A">
            <w:pPr>
              <w:pStyle w:val="TableParagraph"/>
              <w:spacing w:line="276" w:lineRule="auto"/>
              <w:jc w:val="center"/>
              <w:rPr>
                <w:sz w:val="24"/>
                <w:szCs w:val="24"/>
              </w:rPr>
            </w:pPr>
            <w:r w:rsidRPr="000B65BC">
              <w:rPr>
                <w:sz w:val="24"/>
                <w:szCs w:val="24"/>
              </w:rPr>
              <w:t>2</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10C03" w:rsidRPr="000B65BC" w:rsidRDefault="00057456" w:rsidP="00A70C5A">
            <w:pPr>
              <w:pStyle w:val="TableParagraph"/>
              <w:spacing w:line="276" w:lineRule="auto"/>
              <w:jc w:val="center"/>
              <w:rPr>
                <w:sz w:val="24"/>
                <w:szCs w:val="24"/>
              </w:rPr>
            </w:pPr>
            <w:r w:rsidRPr="000B65BC">
              <w:rPr>
                <w:sz w:val="24"/>
                <w:szCs w:val="24"/>
              </w:rPr>
              <w:t>6</w:t>
            </w:r>
          </w:p>
        </w:tc>
      </w:tr>
      <w:tr w:rsidR="003F233A"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8</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33A" w:rsidRPr="000B65BC" w:rsidRDefault="003F233A" w:rsidP="00061BDE">
            <w:pPr>
              <w:spacing w:after="0"/>
              <w:rPr>
                <w:rFonts w:ascii="Times New Roman" w:hAnsi="Times New Roman" w:cs="Times New Roman"/>
                <w:sz w:val="24"/>
                <w:szCs w:val="24"/>
              </w:rPr>
            </w:pPr>
            <w:r w:rsidRPr="000B65BC">
              <w:rPr>
                <w:rFonts w:ascii="Times New Roman" w:hAnsi="Times New Roman" w:cs="Times New Roman"/>
                <w:sz w:val="24"/>
                <w:szCs w:val="24"/>
              </w:rPr>
              <w:t>Основы опытно</w:t>
            </w:r>
            <w:r w:rsidR="00057456" w:rsidRPr="000B65BC">
              <w:rPr>
                <w:rFonts w:ascii="Times New Roman" w:hAnsi="Times New Roman" w:cs="Times New Roman"/>
                <w:sz w:val="24"/>
                <w:szCs w:val="24"/>
              </w:rPr>
              <w:t xml:space="preserve"> </w:t>
            </w:r>
            <w:r w:rsidRPr="000B65BC">
              <w:rPr>
                <w:rFonts w:ascii="Times New Roman" w:hAnsi="Times New Roman" w:cs="Times New Roman"/>
                <w:sz w:val="24"/>
                <w:szCs w:val="24"/>
              </w:rPr>
              <w:t>исследовательской деятельности</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8</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2</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6</w:t>
            </w:r>
          </w:p>
        </w:tc>
      </w:tr>
      <w:tr w:rsidR="003F233A"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9</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33A" w:rsidRPr="000B65BC" w:rsidRDefault="003F233A" w:rsidP="003F233A">
            <w:pPr>
              <w:spacing w:after="0"/>
              <w:rPr>
                <w:rFonts w:ascii="Times New Roman" w:hAnsi="Times New Roman" w:cs="Times New Roman"/>
                <w:sz w:val="24"/>
                <w:szCs w:val="24"/>
              </w:rPr>
            </w:pPr>
            <w:r w:rsidRPr="000B65BC">
              <w:rPr>
                <w:rFonts w:ascii="Times New Roman" w:hAnsi="Times New Roman" w:cs="Times New Roman"/>
                <w:sz w:val="24"/>
                <w:szCs w:val="24"/>
              </w:rPr>
              <w:t>Общественно</w:t>
            </w:r>
            <w:r w:rsidR="00057456" w:rsidRPr="000B65BC">
              <w:rPr>
                <w:rFonts w:ascii="Times New Roman" w:hAnsi="Times New Roman" w:cs="Times New Roman"/>
                <w:sz w:val="24"/>
                <w:szCs w:val="24"/>
              </w:rPr>
              <w:t xml:space="preserve"> </w:t>
            </w:r>
            <w:r w:rsidRPr="000B65BC">
              <w:rPr>
                <w:rFonts w:ascii="Times New Roman" w:hAnsi="Times New Roman" w:cs="Times New Roman"/>
                <w:sz w:val="24"/>
                <w:szCs w:val="24"/>
              </w:rPr>
              <w:t>значимая деятельность</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5</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1</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4</w:t>
            </w:r>
          </w:p>
        </w:tc>
      </w:tr>
      <w:tr w:rsidR="003F233A"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10</w:t>
            </w: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33A" w:rsidRPr="000B65BC" w:rsidRDefault="003F233A" w:rsidP="003F233A">
            <w:pPr>
              <w:spacing w:after="0"/>
              <w:rPr>
                <w:rFonts w:ascii="Times New Roman" w:hAnsi="Times New Roman" w:cs="Times New Roman"/>
                <w:sz w:val="24"/>
                <w:szCs w:val="24"/>
              </w:rPr>
            </w:pPr>
            <w:r w:rsidRPr="000B65BC">
              <w:rPr>
                <w:rFonts w:ascii="Times New Roman" w:hAnsi="Times New Roman" w:cs="Times New Roman"/>
                <w:sz w:val="24"/>
                <w:szCs w:val="24"/>
              </w:rPr>
              <w:t>Лесные профессии</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3</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3F233A" w:rsidP="003F233A">
            <w:pPr>
              <w:pStyle w:val="TableParagraph"/>
              <w:spacing w:line="276" w:lineRule="auto"/>
              <w:jc w:val="center"/>
              <w:rPr>
                <w:sz w:val="24"/>
                <w:szCs w:val="24"/>
              </w:rPr>
            </w:pPr>
            <w:r w:rsidRPr="000B65BC">
              <w:rPr>
                <w:sz w:val="24"/>
                <w:szCs w:val="24"/>
              </w:rPr>
              <w:t>1</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F233A" w:rsidRPr="000B65BC" w:rsidRDefault="00057456" w:rsidP="003F233A">
            <w:pPr>
              <w:pStyle w:val="TableParagraph"/>
              <w:spacing w:line="276" w:lineRule="auto"/>
              <w:jc w:val="center"/>
              <w:rPr>
                <w:sz w:val="24"/>
                <w:szCs w:val="24"/>
              </w:rPr>
            </w:pPr>
            <w:r w:rsidRPr="000B65BC">
              <w:rPr>
                <w:sz w:val="24"/>
                <w:szCs w:val="24"/>
              </w:rPr>
              <w:t>2</w:t>
            </w:r>
          </w:p>
        </w:tc>
      </w:tr>
      <w:tr w:rsidR="00610C03" w:rsidRPr="001313F8" w:rsidTr="00E607DC">
        <w:tc>
          <w:tcPr>
            <w:tcW w:w="51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10C03" w:rsidRPr="000B65BC" w:rsidRDefault="00610C03" w:rsidP="00A70C5A">
            <w:pPr>
              <w:spacing w:after="0"/>
              <w:jc w:val="both"/>
              <w:rPr>
                <w:rFonts w:ascii="Times New Roman" w:eastAsia="Times New Roman" w:hAnsi="Times New Roman" w:cs="Times New Roman"/>
                <w:color w:val="000000"/>
                <w:sz w:val="24"/>
                <w:szCs w:val="24"/>
              </w:rPr>
            </w:pPr>
          </w:p>
        </w:tc>
        <w:tc>
          <w:tcPr>
            <w:tcW w:w="24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10C03" w:rsidRPr="000B65BC" w:rsidRDefault="00610C03" w:rsidP="00A70C5A">
            <w:pPr>
              <w:spacing w:after="0"/>
              <w:jc w:val="both"/>
              <w:rPr>
                <w:rFonts w:ascii="Times New Roman" w:hAnsi="Times New Roman" w:cs="Times New Roman"/>
                <w:b/>
                <w:sz w:val="24"/>
                <w:szCs w:val="24"/>
              </w:rPr>
            </w:pPr>
            <w:r w:rsidRPr="000B65BC">
              <w:rPr>
                <w:rFonts w:ascii="Times New Roman" w:hAnsi="Times New Roman" w:cs="Times New Roman"/>
                <w:b/>
                <w:sz w:val="24"/>
                <w:szCs w:val="24"/>
              </w:rPr>
              <w:t>Итого</w:t>
            </w:r>
          </w:p>
        </w:tc>
        <w:tc>
          <w:tcPr>
            <w:tcW w:w="59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10C03" w:rsidRPr="000B65BC" w:rsidRDefault="00057456" w:rsidP="00A70C5A">
            <w:pPr>
              <w:spacing w:after="0"/>
              <w:jc w:val="center"/>
              <w:rPr>
                <w:rFonts w:ascii="Times New Roman" w:eastAsia="Times New Roman" w:hAnsi="Times New Roman" w:cs="Times New Roman"/>
                <w:b/>
                <w:sz w:val="24"/>
                <w:szCs w:val="24"/>
              </w:rPr>
            </w:pPr>
            <w:r w:rsidRPr="000B65BC">
              <w:rPr>
                <w:rFonts w:ascii="Times New Roman" w:eastAsia="Times New Roman" w:hAnsi="Times New Roman" w:cs="Times New Roman"/>
                <w:b/>
                <w:sz w:val="24"/>
                <w:szCs w:val="24"/>
              </w:rPr>
              <w:t>6</w:t>
            </w:r>
            <w:r w:rsidR="00610C03" w:rsidRPr="000B65BC">
              <w:rPr>
                <w:rFonts w:ascii="Times New Roman" w:eastAsia="Times New Roman" w:hAnsi="Times New Roman" w:cs="Times New Roman"/>
                <w:b/>
                <w:sz w:val="24"/>
                <w:szCs w:val="24"/>
              </w:rPr>
              <w:t>6</w:t>
            </w:r>
          </w:p>
        </w:tc>
        <w:tc>
          <w:tcPr>
            <w:tcW w:w="71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10C03" w:rsidRPr="000B65BC" w:rsidRDefault="003F233A" w:rsidP="00A70C5A">
            <w:pPr>
              <w:spacing w:after="0"/>
              <w:jc w:val="center"/>
              <w:rPr>
                <w:rFonts w:ascii="Times New Roman" w:eastAsia="Times New Roman" w:hAnsi="Times New Roman" w:cs="Times New Roman"/>
                <w:b/>
                <w:sz w:val="24"/>
                <w:szCs w:val="24"/>
              </w:rPr>
            </w:pPr>
            <w:r w:rsidRPr="000B65BC">
              <w:rPr>
                <w:rFonts w:ascii="Times New Roman" w:eastAsia="Times New Roman" w:hAnsi="Times New Roman" w:cs="Times New Roman"/>
                <w:b/>
                <w:sz w:val="24"/>
                <w:szCs w:val="24"/>
              </w:rPr>
              <w:t>18</w:t>
            </w:r>
          </w:p>
        </w:tc>
        <w:tc>
          <w:tcPr>
            <w:tcW w:w="68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10C03" w:rsidRPr="000B65BC" w:rsidRDefault="00057456" w:rsidP="00A70C5A">
            <w:pPr>
              <w:spacing w:after="0"/>
              <w:jc w:val="center"/>
              <w:rPr>
                <w:rFonts w:ascii="Times New Roman" w:eastAsia="Times New Roman" w:hAnsi="Times New Roman" w:cs="Times New Roman"/>
                <w:b/>
                <w:sz w:val="24"/>
                <w:szCs w:val="24"/>
              </w:rPr>
            </w:pPr>
            <w:r w:rsidRPr="000B65BC">
              <w:rPr>
                <w:rFonts w:ascii="Times New Roman" w:eastAsia="Times New Roman" w:hAnsi="Times New Roman" w:cs="Times New Roman"/>
                <w:b/>
                <w:sz w:val="24"/>
                <w:szCs w:val="24"/>
              </w:rPr>
              <w:t>4</w:t>
            </w:r>
            <w:r w:rsidR="003F233A" w:rsidRPr="000B65BC">
              <w:rPr>
                <w:rFonts w:ascii="Times New Roman" w:eastAsia="Times New Roman" w:hAnsi="Times New Roman" w:cs="Times New Roman"/>
                <w:b/>
                <w:sz w:val="24"/>
                <w:szCs w:val="24"/>
              </w:rPr>
              <w:t>8</w:t>
            </w:r>
          </w:p>
        </w:tc>
      </w:tr>
    </w:tbl>
    <w:p w:rsidR="003F427A" w:rsidRDefault="003F427A" w:rsidP="00E12932">
      <w:pPr>
        <w:pStyle w:val="a9"/>
        <w:ind w:left="0"/>
        <w:rPr>
          <w:b/>
        </w:rPr>
      </w:pPr>
    </w:p>
    <w:p w:rsidR="00344166" w:rsidRPr="006E6019" w:rsidRDefault="0052243D" w:rsidP="003E136C">
      <w:pPr>
        <w:pStyle w:val="a9"/>
        <w:ind w:left="0" w:firstLine="709"/>
        <w:rPr>
          <w:b/>
        </w:rPr>
      </w:pPr>
      <w:r w:rsidRPr="00525B02">
        <w:rPr>
          <w:b/>
        </w:rPr>
        <w:t>УЧЕБНО-ТЕМАТИЧЕСКИЙ</w:t>
      </w:r>
      <w:r w:rsidR="006E6019">
        <w:rPr>
          <w:b/>
        </w:rPr>
        <w:t>ПЛАН</w:t>
      </w:r>
      <w:r w:rsidR="000E68A6">
        <w:rPr>
          <w:b/>
        </w:rPr>
        <w:t>6</w:t>
      </w:r>
    </w:p>
    <w:tbl>
      <w:tblPr>
        <w:tblStyle w:val="af0"/>
        <w:tblpPr w:leftFromText="180" w:rightFromText="180" w:vertAnchor="text" w:horzAnchor="margin" w:tblpY="187"/>
        <w:tblW w:w="5000" w:type="pct"/>
        <w:tblLook w:val="01E0"/>
      </w:tblPr>
      <w:tblGrid>
        <w:gridCol w:w="929"/>
        <w:gridCol w:w="3410"/>
        <w:gridCol w:w="1161"/>
        <w:gridCol w:w="1538"/>
        <w:gridCol w:w="1117"/>
        <w:gridCol w:w="2266"/>
      </w:tblGrid>
      <w:tr w:rsidR="00525B02" w:rsidRPr="007243DD" w:rsidTr="00E607DC">
        <w:trPr>
          <w:trHeight w:val="414"/>
        </w:trPr>
        <w:tc>
          <w:tcPr>
            <w:tcW w:w="446" w:type="pct"/>
            <w:vMerge w:val="restart"/>
            <w:vAlign w:val="center"/>
          </w:tcPr>
          <w:p w:rsidR="00525B02" w:rsidRPr="007E6E7D" w:rsidRDefault="00525B02" w:rsidP="00BB52AC">
            <w:pPr>
              <w:pStyle w:val="TableParagraph"/>
              <w:ind w:firstLine="247"/>
              <w:jc w:val="center"/>
              <w:rPr>
                <w:b/>
                <w:sz w:val="24"/>
                <w:szCs w:val="24"/>
              </w:rPr>
            </w:pPr>
            <w:r w:rsidRPr="007E6E7D">
              <w:rPr>
                <w:b/>
                <w:sz w:val="24"/>
                <w:szCs w:val="24"/>
              </w:rPr>
              <w:t>№</w:t>
            </w:r>
          </w:p>
        </w:tc>
        <w:tc>
          <w:tcPr>
            <w:tcW w:w="1636" w:type="pct"/>
            <w:vMerge w:val="restart"/>
            <w:vAlign w:val="center"/>
          </w:tcPr>
          <w:p w:rsidR="00525B02" w:rsidRPr="007E6E7D" w:rsidRDefault="00525B02" w:rsidP="00BB52AC">
            <w:pPr>
              <w:pStyle w:val="TableParagraph"/>
              <w:jc w:val="center"/>
              <w:rPr>
                <w:b/>
                <w:sz w:val="24"/>
                <w:szCs w:val="24"/>
              </w:rPr>
            </w:pPr>
            <w:r w:rsidRPr="007E6E7D">
              <w:rPr>
                <w:b/>
                <w:sz w:val="24"/>
                <w:szCs w:val="24"/>
              </w:rPr>
              <w:t>Тема</w:t>
            </w:r>
            <w:r w:rsidR="00CE0452">
              <w:rPr>
                <w:b/>
                <w:sz w:val="24"/>
                <w:szCs w:val="24"/>
              </w:rPr>
              <w:t xml:space="preserve"> </w:t>
            </w:r>
            <w:r w:rsidRPr="007E6E7D">
              <w:rPr>
                <w:b/>
                <w:sz w:val="24"/>
                <w:szCs w:val="24"/>
              </w:rPr>
              <w:t>занятия</w:t>
            </w:r>
          </w:p>
        </w:tc>
        <w:tc>
          <w:tcPr>
            <w:tcW w:w="1831" w:type="pct"/>
            <w:gridSpan w:val="3"/>
            <w:vAlign w:val="center"/>
          </w:tcPr>
          <w:p w:rsidR="00525B02" w:rsidRPr="007E6E7D" w:rsidRDefault="00525B02" w:rsidP="00BB52AC">
            <w:pPr>
              <w:pStyle w:val="TableParagraph"/>
              <w:jc w:val="center"/>
              <w:rPr>
                <w:b/>
                <w:sz w:val="24"/>
                <w:szCs w:val="24"/>
              </w:rPr>
            </w:pPr>
            <w:r w:rsidRPr="007E6E7D">
              <w:rPr>
                <w:b/>
                <w:sz w:val="24"/>
                <w:szCs w:val="24"/>
              </w:rPr>
              <w:t>Количество</w:t>
            </w:r>
            <w:r w:rsidR="00CE0452">
              <w:rPr>
                <w:b/>
                <w:sz w:val="24"/>
                <w:szCs w:val="24"/>
              </w:rPr>
              <w:t xml:space="preserve"> </w:t>
            </w:r>
            <w:r w:rsidRPr="007E6E7D">
              <w:rPr>
                <w:b/>
                <w:sz w:val="24"/>
                <w:szCs w:val="24"/>
              </w:rPr>
              <w:t>часов</w:t>
            </w:r>
          </w:p>
        </w:tc>
        <w:tc>
          <w:tcPr>
            <w:tcW w:w="1087" w:type="pct"/>
            <w:vMerge w:val="restart"/>
            <w:vAlign w:val="center"/>
          </w:tcPr>
          <w:p w:rsidR="00525B02" w:rsidRPr="007E6E7D" w:rsidRDefault="00525B02" w:rsidP="00BB52AC">
            <w:pPr>
              <w:pStyle w:val="TableParagraph"/>
              <w:jc w:val="center"/>
              <w:rPr>
                <w:b/>
                <w:sz w:val="24"/>
                <w:szCs w:val="24"/>
              </w:rPr>
            </w:pPr>
            <w:r w:rsidRPr="007E6E7D">
              <w:rPr>
                <w:b/>
                <w:sz w:val="24"/>
                <w:szCs w:val="24"/>
              </w:rPr>
              <w:t>Форма</w:t>
            </w:r>
            <w:r w:rsidR="00CE0452">
              <w:rPr>
                <w:b/>
                <w:sz w:val="24"/>
                <w:szCs w:val="24"/>
              </w:rPr>
              <w:t xml:space="preserve"> </w:t>
            </w:r>
            <w:r w:rsidRPr="007E6E7D">
              <w:rPr>
                <w:b/>
                <w:sz w:val="24"/>
                <w:szCs w:val="24"/>
              </w:rPr>
              <w:t>контроля</w:t>
            </w:r>
          </w:p>
        </w:tc>
      </w:tr>
      <w:tr w:rsidR="00525B02" w:rsidRPr="007243DD" w:rsidTr="00E607DC">
        <w:trPr>
          <w:trHeight w:val="414"/>
        </w:trPr>
        <w:tc>
          <w:tcPr>
            <w:tcW w:w="446" w:type="pct"/>
            <w:vMerge/>
            <w:vAlign w:val="center"/>
          </w:tcPr>
          <w:p w:rsidR="00525B02" w:rsidRPr="007243DD" w:rsidRDefault="00525B02" w:rsidP="00BB52AC">
            <w:pPr>
              <w:ind w:firstLine="247"/>
              <w:jc w:val="center"/>
              <w:rPr>
                <w:rFonts w:ascii="Times New Roman" w:hAnsi="Times New Roman" w:cs="Times New Roman"/>
                <w:sz w:val="24"/>
                <w:szCs w:val="24"/>
              </w:rPr>
            </w:pPr>
          </w:p>
        </w:tc>
        <w:tc>
          <w:tcPr>
            <w:tcW w:w="1636" w:type="pct"/>
            <w:vMerge/>
            <w:vAlign w:val="center"/>
          </w:tcPr>
          <w:p w:rsidR="00525B02" w:rsidRPr="007243DD" w:rsidRDefault="00525B02" w:rsidP="00BB52AC">
            <w:pPr>
              <w:jc w:val="center"/>
              <w:rPr>
                <w:rFonts w:ascii="Times New Roman" w:hAnsi="Times New Roman" w:cs="Times New Roman"/>
                <w:sz w:val="24"/>
                <w:szCs w:val="24"/>
              </w:rPr>
            </w:pPr>
          </w:p>
        </w:tc>
        <w:tc>
          <w:tcPr>
            <w:tcW w:w="557" w:type="pct"/>
            <w:vAlign w:val="center"/>
          </w:tcPr>
          <w:p w:rsidR="00525B02" w:rsidRPr="007E6E7D" w:rsidRDefault="00525B02" w:rsidP="00BB52AC">
            <w:pPr>
              <w:pStyle w:val="TableParagraph"/>
              <w:jc w:val="center"/>
              <w:rPr>
                <w:b/>
                <w:sz w:val="24"/>
                <w:szCs w:val="24"/>
              </w:rPr>
            </w:pPr>
            <w:r w:rsidRPr="007E6E7D">
              <w:rPr>
                <w:b/>
                <w:sz w:val="24"/>
                <w:szCs w:val="24"/>
              </w:rPr>
              <w:t>Теория</w:t>
            </w:r>
          </w:p>
        </w:tc>
        <w:tc>
          <w:tcPr>
            <w:tcW w:w="738" w:type="pct"/>
            <w:vAlign w:val="center"/>
          </w:tcPr>
          <w:p w:rsidR="00525B02" w:rsidRPr="007E6E7D" w:rsidRDefault="00525B02" w:rsidP="00BB52AC">
            <w:pPr>
              <w:pStyle w:val="TableParagraph"/>
              <w:jc w:val="center"/>
              <w:rPr>
                <w:b/>
                <w:sz w:val="24"/>
                <w:szCs w:val="24"/>
              </w:rPr>
            </w:pPr>
            <w:r w:rsidRPr="007E6E7D">
              <w:rPr>
                <w:b/>
                <w:sz w:val="24"/>
                <w:szCs w:val="24"/>
              </w:rPr>
              <w:t>Практика</w:t>
            </w:r>
          </w:p>
        </w:tc>
        <w:tc>
          <w:tcPr>
            <w:tcW w:w="536" w:type="pct"/>
            <w:vAlign w:val="center"/>
          </w:tcPr>
          <w:p w:rsidR="00525B02" w:rsidRPr="007E6E7D" w:rsidRDefault="00525B02" w:rsidP="00BB52AC">
            <w:pPr>
              <w:pStyle w:val="TableParagraph"/>
              <w:jc w:val="center"/>
              <w:rPr>
                <w:b/>
                <w:sz w:val="24"/>
                <w:szCs w:val="24"/>
              </w:rPr>
            </w:pPr>
            <w:r w:rsidRPr="007E6E7D">
              <w:rPr>
                <w:b/>
                <w:sz w:val="24"/>
                <w:szCs w:val="24"/>
              </w:rPr>
              <w:t>Всего</w:t>
            </w:r>
          </w:p>
        </w:tc>
        <w:tc>
          <w:tcPr>
            <w:tcW w:w="1087" w:type="pct"/>
            <w:vMerge/>
            <w:vAlign w:val="center"/>
          </w:tcPr>
          <w:p w:rsidR="00525B02" w:rsidRPr="00116E21" w:rsidRDefault="00525B02" w:rsidP="00BB52AC">
            <w:pPr>
              <w:jc w:val="center"/>
              <w:rPr>
                <w:rFonts w:ascii="Times New Roman" w:hAnsi="Times New Roman" w:cs="Times New Roman"/>
                <w:sz w:val="24"/>
                <w:szCs w:val="24"/>
              </w:rPr>
            </w:pPr>
          </w:p>
        </w:tc>
      </w:tr>
      <w:tr w:rsidR="00472026" w:rsidRPr="007243DD" w:rsidTr="00E607DC">
        <w:trPr>
          <w:trHeight w:val="830"/>
        </w:trPr>
        <w:tc>
          <w:tcPr>
            <w:tcW w:w="446" w:type="pct"/>
            <w:vAlign w:val="center"/>
          </w:tcPr>
          <w:p w:rsidR="00767B60" w:rsidRPr="00767B60" w:rsidRDefault="00767B60" w:rsidP="00BB52AC">
            <w:pPr>
              <w:pStyle w:val="TableParagraph"/>
              <w:jc w:val="center"/>
              <w:rPr>
                <w:b/>
                <w:sz w:val="24"/>
                <w:szCs w:val="24"/>
              </w:rPr>
            </w:pPr>
            <w:r w:rsidRPr="00767B60">
              <w:rPr>
                <w:b/>
                <w:sz w:val="24"/>
                <w:szCs w:val="24"/>
              </w:rPr>
              <w:t>1</w:t>
            </w:r>
          </w:p>
        </w:tc>
        <w:tc>
          <w:tcPr>
            <w:tcW w:w="1636" w:type="pct"/>
            <w:vAlign w:val="center"/>
          </w:tcPr>
          <w:p w:rsidR="00472026" w:rsidRPr="001A39A1" w:rsidRDefault="000E663E" w:rsidP="00121246">
            <w:pPr>
              <w:pStyle w:val="TableParagraph"/>
              <w:jc w:val="both"/>
              <w:rPr>
                <w:sz w:val="24"/>
                <w:szCs w:val="24"/>
              </w:rPr>
            </w:pPr>
            <w:r w:rsidRPr="001A39A1">
              <w:rPr>
                <w:b/>
                <w:sz w:val="24"/>
                <w:szCs w:val="24"/>
              </w:rPr>
              <w:t>Основы организации  жизнедеятельности школьного лесничества</w:t>
            </w:r>
          </w:p>
        </w:tc>
        <w:tc>
          <w:tcPr>
            <w:tcW w:w="557" w:type="pct"/>
            <w:vAlign w:val="center"/>
          </w:tcPr>
          <w:p w:rsidR="00472026" w:rsidRPr="007243DD" w:rsidRDefault="00767B60" w:rsidP="00BB52AC">
            <w:pPr>
              <w:pStyle w:val="TableParagraph"/>
              <w:jc w:val="center"/>
              <w:rPr>
                <w:b/>
                <w:sz w:val="24"/>
                <w:szCs w:val="24"/>
              </w:rPr>
            </w:pPr>
            <w:r>
              <w:rPr>
                <w:b/>
                <w:sz w:val="24"/>
                <w:szCs w:val="24"/>
              </w:rPr>
              <w:t>1</w:t>
            </w:r>
          </w:p>
        </w:tc>
        <w:tc>
          <w:tcPr>
            <w:tcW w:w="738" w:type="pct"/>
            <w:vAlign w:val="center"/>
          </w:tcPr>
          <w:p w:rsidR="00472026" w:rsidRPr="007243DD" w:rsidRDefault="00B87101" w:rsidP="00BB52AC">
            <w:pPr>
              <w:pStyle w:val="TableParagraph"/>
              <w:jc w:val="center"/>
              <w:rPr>
                <w:b/>
                <w:sz w:val="24"/>
                <w:szCs w:val="24"/>
              </w:rPr>
            </w:pPr>
            <w:r>
              <w:rPr>
                <w:b/>
                <w:sz w:val="24"/>
                <w:szCs w:val="24"/>
              </w:rPr>
              <w:t>2</w:t>
            </w:r>
          </w:p>
        </w:tc>
        <w:tc>
          <w:tcPr>
            <w:tcW w:w="536" w:type="pct"/>
            <w:vAlign w:val="center"/>
          </w:tcPr>
          <w:p w:rsidR="00472026" w:rsidRPr="007243DD" w:rsidRDefault="00B87101" w:rsidP="00BB52AC">
            <w:pPr>
              <w:pStyle w:val="TableParagraph"/>
              <w:jc w:val="center"/>
              <w:rPr>
                <w:b/>
                <w:sz w:val="24"/>
                <w:szCs w:val="24"/>
              </w:rPr>
            </w:pPr>
            <w:r>
              <w:rPr>
                <w:b/>
                <w:sz w:val="24"/>
                <w:szCs w:val="24"/>
              </w:rPr>
              <w:t>3</w:t>
            </w:r>
          </w:p>
        </w:tc>
        <w:tc>
          <w:tcPr>
            <w:tcW w:w="1087" w:type="pct"/>
            <w:vAlign w:val="center"/>
          </w:tcPr>
          <w:p w:rsidR="00472026" w:rsidRPr="00116E21" w:rsidRDefault="00472026" w:rsidP="00BB52AC">
            <w:pPr>
              <w:pStyle w:val="TableParagraph"/>
              <w:jc w:val="center"/>
              <w:rPr>
                <w:sz w:val="24"/>
                <w:szCs w:val="24"/>
              </w:rPr>
            </w:pPr>
          </w:p>
        </w:tc>
      </w:tr>
      <w:tr w:rsidR="00525B02" w:rsidRPr="007243DD" w:rsidTr="00E607DC">
        <w:trPr>
          <w:trHeight w:val="830"/>
        </w:trPr>
        <w:tc>
          <w:tcPr>
            <w:tcW w:w="446" w:type="pct"/>
            <w:vAlign w:val="center"/>
          </w:tcPr>
          <w:p w:rsidR="00525B02" w:rsidRPr="007243DD" w:rsidRDefault="000E663E" w:rsidP="00BB52AC">
            <w:pPr>
              <w:pStyle w:val="TableParagraph"/>
              <w:jc w:val="center"/>
              <w:rPr>
                <w:sz w:val="24"/>
                <w:szCs w:val="24"/>
              </w:rPr>
            </w:pPr>
            <w:r>
              <w:rPr>
                <w:sz w:val="24"/>
                <w:szCs w:val="24"/>
              </w:rPr>
              <w:t>1</w:t>
            </w:r>
            <w:r w:rsidR="00767B60">
              <w:rPr>
                <w:sz w:val="24"/>
                <w:szCs w:val="24"/>
              </w:rPr>
              <w:t>.1</w:t>
            </w:r>
          </w:p>
        </w:tc>
        <w:tc>
          <w:tcPr>
            <w:tcW w:w="1636" w:type="pct"/>
            <w:vAlign w:val="center"/>
          </w:tcPr>
          <w:p w:rsidR="00525B02" w:rsidRPr="001A39A1" w:rsidRDefault="00247B96" w:rsidP="00E607DC">
            <w:pPr>
              <w:pStyle w:val="TableParagraph"/>
              <w:jc w:val="both"/>
              <w:rPr>
                <w:sz w:val="24"/>
                <w:szCs w:val="24"/>
              </w:rPr>
            </w:pPr>
            <w:r w:rsidRPr="00C33633">
              <w:rPr>
                <w:sz w:val="24"/>
                <w:szCs w:val="24"/>
              </w:rPr>
              <w:t>Планирование работы школьного лесничества</w:t>
            </w:r>
          </w:p>
        </w:tc>
        <w:tc>
          <w:tcPr>
            <w:tcW w:w="557" w:type="pct"/>
            <w:vAlign w:val="center"/>
          </w:tcPr>
          <w:p w:rsidR="00525B02" w:rsidRPr="007243DD" w:rsidRDefault="000E663E" w:rsidP="00BB52AC">
            <w:pPr>
              <w:pStyle w:val="TableParagraph"/>
              <w:jc w:val="center"/>
              <w:rPr>
                <w:sz w:val="24"/>
                <w:szCs w:val="24"/>
              </w:rPr>
            </w:pPr>
            <w:r>
              <w:rPr>
                <w:sz w:val="24"/>
                <w:szCs w:val="24"/>
              </w:rPr>
              <w:t>1</w:t>
            </w:r>
          </w:p>
        </w:tc>
        <w:tc>
          <w:tcPr>
            <w:tcW w:w="738" w:type="pct"/>
            <w:vAlign w:val="center"/>
          </w:tcPr>
          <w:p w:rsidR="00525B02" w:rsidRPr="007243DD" w:rsidRDefault="00767B60" w:rsidP="00BB52AC">
            <w:pPr>
              <w:pStyle w:val="TableParagraph"/>
              <w:jc w:val="center"/>
              <w:rPr>
                <w:sz w:val="24"/>
                <w:szCs w:val="24"/>
              </w:rPr>
            </w:pPr>
            <w:r>
              <w:rPr>
                <w:sz w:val="24"/>
                <w:szCs w:val="24"/>
              </w:rPr>
              <w:t>-</w:t>
            </w:r>
          </w:p>
        </w:tc>
        <w:tc>
          <w:tcPr>
            <w:tcW w:w="536" w:type="pct"/>
            <w:vAlign w:val="center"/>
          </w:tcPr>
          <w:p w:rsidR="00525B02" w:rsidRPr="007243DD" w:rsidRDefault="000E663E" w:rsidP="00BB52AC">
            <w:pPr>
              <w:pStyle w:val="TableParagraph"/>
              <w:jc w:val="center"/>
              <w:rPr>
                <w:sz w:val="24"/>
                <w:szCs w:val="24"/>
              </w:rPr>
            </w:pPr>
            <w:r>
              <w:rPr>
                <w:sz w:val="24"/>
                <w:szCs w:val="24"/>
              </w:rPr>
              <w:t>1</w:t>
            </w:r>
          </w:p>
        </w:tc>
        <w:tc>
          <w:tcPr>
            <w:tcW w:w="1087" w:type="pct"/>
            <w:vAlign w:val="center"/>
          </w:tcPr>
          <w:p w:rsidR="00525B02" w:rsidRPr="00116E21" w:rsidRDefault="003E274E" w:rsidP="00BB52AC">
            <w:pPr>
              <w:pStyle w:val="TableParagraph"/>
              <w:jc w:val="center"/>
              <w:rPr>
                <w:sz w:val="24"/>
                <w:szCs w:val="24"/>
              </w:rPr>
            </w:pPr>
            <w:r w:rsidRPr="00116E21">
              <w:rPr>
                <w:sz w:val="24"/>
                <w:szCs w:val="24"/>
              </w:rPr>
              <w:t>Беседа</w:t>
            </w:r>
          </w:p>
        </w:tc>
      </w:tr>
      <w:tr w:rsidR="0013793D" w:rsidRPr="007243DD" w:rsidTr="00E607DC">
        <w:trPr>
          <w:trHeight w:val="549"/>
        </w:trPr>
        <w:tc>
          <w:tcPr>
            <w:tcW w:w="446" w:type="pct"/>
            <w:vAlign w:val="center"/>
          </w:tcPr>
          <w:p w:rsidR="0013793D" w:rsidRPr="007243DD" w:rsidRDefault="00767B60" w:rsidP="00BB52AC">
            <w:pPr>
              <w:pStyle w:val="TableParagraph"/>
              <w:jc w:val="center"/>
              <w:rPr>
                <w:sz w:val="24"/>
                <w:szCs w:val="24"/>
              </w:rPr>
            </w:pPr>
            <w:r>
              <w:rPr>
                <w:sz w:val="24"/>
                <w:szCs w:val="24"/>
              </w:rPr>
              <w:t>1.</w:t>
            </w:r>
            <w:r w:rsidR="000E663E">
              <w:rPr>
                <w:sz w:val="24"/>
                <w:szCs w:val="24"/>
              </w:rPr>
              <w:t>2</w:t>
            </w:r>
          </w:p>
        </w:tc>
        <w:tc>
          <w:tcPr>
            <w:tcW w:w="1636" w:type="pct"/>
            <w:vAlign w:val="center"/>
          </w:tcPr>
          <w:p w:rsidR="0013793D" w:rsidRPr="001A39A1" w:rsidRDefault="00247B96" w:rsidP="00121246">
            <w:pPr>
              <w:pStyle w:val="TableParagraph"/>
              <w:jc w:val="both"/>
              <w:rPr>
                <w:sz w:val="24"/>
                <w:szCs w:val="24"/>
              </w:rPr>
            </w:pPr>
            <w:r>
              <w:rPr>
                <w:sz w:val="24"/>
                <w:szCs w:val="24"/>
              </w:rPr>
              <w:t>В</w:t>
            </w:r>
            <w:r w:rsidRPr="00C33633">
              <w:rPr>
                <w:sz w:val="24"/>
                <w:szCs w:val="24"/>
              </w:rPr>
              <w:t>заимодействие школьных лесничеств с социальными партнерами</w:t>
            </w:r>
          </w:p>
        </w:tc>
        <w:tc>
          <w:tcPr>
            <w:tcW w:w="557" w:type="pct"/>
            <w:vAlign w:val="center"/>
          </w:tcPr>
          <w:p w:rsidR="0013793D" w:rsidRPr="001A39A1" w:rsidRDefault="00767B60" w:rsidP="00BB52AC">
            <w:pPr>
              <w:pStyle w:val="TableParagraph"/>
              <w:jc w:val="center"/>
              <w:rPr>
                <w:sz w:val="24"/>
                <w:szCs w:val="24"/>
              </w:rPr>
            </w:pPr>
            <w:r w:rsidRPr="001A39A1">
              <w:rPr>
                <w:sz w:val="24"/>
                <w:szCs w:val="24"/>
              </w:rPr>
              <w:t>-</w:t>
            </w:r>
          </w:p>
        </w:tc>
        <w:tc>
          <w:tcPr>
            <w:tcW w:w="738" w:type="pct"/>
            <w:vAlign w:val="center"/>
          </w:tcPr>
          <w:p w:rsidR="0013793D" w:rsidRPr="001A39A1" w:rsidRDefault="00174A77" w:rsidP="00BB52AC">
            <w:pPr>
              <w:pStyle w:val="TableParagraph"/>
              <w:jc w:val="center"/>
              <w:rPr>
                <w:sz w:val="24"/>
                <w:szCs w:val="24"/>
              </w:rPr>
            </w:pPr>
            <w:r>
              <w:rPr>
                <w:sz w:val="24"/>
                <w:szCs w:val="24"/>
              </w:rPr>
              <w:t>2</w:t>
            </w:r>
          </w:p>
        </w:tc>
        <w:tc>
          <w:tcPr>
            <w:tcW w:w="536" w:type="pct"/>
            <w:vAlign w:val="center"/>
          </w:tcPr>
          <w:p w:rsidR="0013793D" w:rsidRPr="001A39A1" w:rsidRDefault="00174A77" w:rsidP="00BB52AC">
            <w:pPr>
              <w:pStyle w:val="TableParagraph"/>
              <w:jc w:val="center"/>
              <w:rPr>
                <w:sz w:val="24"/>
                <w:szCs w:val="24"/>
              </w:rPr>
            </w:pPr>
            <w:r>
              <w:rPr>
                <w:sz w:val="24"/>
                <w:szCs w:val="24"/>
              </w:rPr>
              <w:t>2</w:t>
            </w:r>
          </w:p>
        </w:tc>
        <w:tc>
          <w:tcPr>
            <w:tcW w:w="1087" w:type="pct"/>
            <w:vAlign w:val="center"/>
          </w:tcPr>
          <w:p w:rsidR="0013793D" w:rsidRPr="00116E21" w:rsidRDefault="000E663E" w:rsidP="00BB52AC">
            <w:pPr>
              <w:pStyle w:val="TableParagraph"/>
              <w:jc w:val="center"/>
              <w:rPr>
                <w:spacing w:val="-1"/>
                <w:sz w:val="24"/>
                <w:szCs w:val="24"/>
              </w:rPr>
            </w:pPr>
            <w:r w:rsidRPr="00116E21">
              <w:rPr>
                <w:sz w:val="24"/>
                <w:szCs w:val="24"/>
              </w:rPr>
              <w:t>Практическая работа</w:t>
            </w:r>
          </w:p>
        </w:tc>
      </w:tr>
      <w:tr w:rsidR="00525B02" w:rsidRPr="007243DD" w:rsidTr="00E607DC">
        <w:trPr>
          <w:trHeight w:val="549"/>
        </w:trPr>
        <w:tc>
          <w:tcPr>
            <w:tcW w:w="446" w:type="pct"/>
            <w:vAlign w:val="center"/>
          </w:tcPr>
          <w:p w:rsidR="00767B60" w:rsidRPr="00767B60" w:rsidRDefault="00767B60" w:rsidP="00BB52AC">
            <w:pPr>
              <w:pStyle w:val="TableParagraph"/>
              <w:jc w:val="center"/>
              <w:rPr>
                <w:b/>
                <w:sz w:val="24"/>
                <w:szCs w:val="24"/>
              </w:rPr>
            </w:pPr>
            <w:r w:rsidRPr="00767B60">
              <w:rPr>
                <w:b/>
                <w:sz w:val="24"/>
                <w:szCs w:val="24"/>
              </w:rPr>
              <w:t>2</w:t>
            </w:r>
          </w:p>
        </w:tc>
        <w:tc>
          <w:tcPr>
            <w:tcW w:w="1636" w:type="pct"/>
            <w:vAlign w:val="center"/>
          </w:tcPr>
          <w:p w:rsidR="00525B02" w:rsidRPr="001A39A1" w:rsidRDefault="00767B60" w:rsidP="00121246">
            <w:pPr>
              <w:pStyle w:val="TableParagraph"/>
              <w:jc w:val="both"/>
              <w:rPr>
                <w:sz w:val="24"/>
                <w:szCs w:val="24"/>
              </w:rPr>
            </w:pPr>
            <w:r w:rsidRPr="001A39A1">
              <w:rPr>
                <w:b/>
                <w:sz w:val="24"/>
                <w:szCs w:val="24"/>
              </w:rPr>
              <w:t>Основы лесной экологии</w:t>
            </w:r>
          </w:p>
        </w:tc>
        <w:tc>
          <w:tcPr>
            <w:tcW w:w="557" w:type="pct"/>
            <w:vAlign w:val="center"/>
          </w:tcPr>
          <w:p w:rsidR="00525B02" w:rsidRPr="00344166" w:rsidRDefault="00767B60" w:rsidP="00BB52AC">
            <w:pPr>
              <w:pStyle w:val="TableParagraph"/>
              <w:jc w:val="center"/>
              <w:rPr>
                <w:b/>
                <w:sz w:val="24"/>
                <w:szCs w:val="24"/>
              </w:rPr>
            </w:pPr>
            <w:r w:rsidRPr="00344166">
              <w:rPr>
                <w:b/>
                <w:sz w:val="24"/>
                <w:szCs w:val="24"/>
              </w:rPr>
              <w:t>1</w:t>
            </w:r>
          </w:p>
        </w:tc>
        <w:tc>
          <w:tcPr>
            <w:tcW w:w="738" w:type="pct"/>
            <w:vAlign w:val="center"/>
          </w:tcPr>
          <w:p w:rsidR="00525B02" w:rsidRPr="00344166" w:rsidRDefault="00ED3F39" w:rsidP="00BB52AC">
            <w:pPr>
              <w:pStyle w:val="TableParagraph"/>
              <w:jc w:val="center"/>
              <w:rPr>
                <w:b/>
                <w:sz w:val="24"/>
                <w:szCs w:val="24"/>
              </w:rPr>
            </w:pPr>
            <w:r>
              <w:rPr>
                <w:b/>
                <w:sz w:val="24"/>
                <w:szCs w:val="24"/>
              </w:rPr>
              <w:t>3</w:t>
            </w:r>
          </w:p>
        </w:tc>
        <w:tc>
          <w:tcPr>
            <w:tcW w:w="536" w:type="pct"/>
            <w:vAlign w:val="center"/>
          </w:tcPr>
          <w:p w:rsidR="00525B02" w:rsidRPr="00344166" w:rsidRDefault="00ED3F39" w:rsidP="00BB52AC">
            <w:pPr>
              <w:pStyle w:val="TableParagraph"/>
              <w:jc w:val="center"/>
              <w:rPr>
                <w:b/>
                <w:sz w:val="24"/>
                <w:szCs w:val="24"/>
              </w:rPr>
            </w:pPr>
            <w:r>
              <w:rPr>
                <w:b/>
                <w:sz w:val="24"/>
                <w:szCs w:val="24"/>
              </w:rPr>
              <w:t>4</w:t>
            </w:r>
          </w:p>
        </w:tc>
        <w:tc>
          <w:tcPr>
            <w:tcW w:w="1087" w:type="pct"/>
            <w:vAlign w:val="center"/>
          </w:tcPr>
          <w:p w:rsidR="00525B02" w:rsidRPr="00116E21" w:rsidRDefault="00525B02" w:rsidP="00BB52AC">
            <w:pPr>
              <w:pStyle w:val="TableParagraph"/>
              <w:jc w:val="center"/>
              <w:rPr>
                <w:sz w:val="24"/>
                <w:szCs w:val="24"/>
              </w:rPr>
            </w:pPr>
          </w:p>
        </w:tc>
      </w:tr>
      <w:tr w:rsidR="00525B02" w:rsidRPr="007243DD" w:rsidTr="00E607DC">
        <w:trPr>
          <w:trHeight w:val="551"/>
        </w:trPr>
        <w:tc>
          <w:tcPr>
            <w:tcW w:w="446" w:type="pct"/>
            <w:vAlign w:val="center"/>
          </w:tcPr>
          <w:p w:rsidR="00525B02" w:rsidRPr="007243DD" w:rsidRDefault="00767B60" w:rsidP="00BB52AC">
            <w:pPr>
              <w:pStyle w:val="TableParagraph"/>
              <w:jc w:val="center"/>
              <w:rPr>
                <w:sz w:val="24"/>
                <w:szCs w:val="24"/>
              </w:rPr>
            </w:pPr>
            <w:r>
              <w:rPr>
                <w:sz w:val="24"/>
                <w:szCs w:val="24"/>
              </w:rPr>
              <w:t>2.1</w:t>
            </w:r>
          </w:p>
        </w:tc>
        <w:tc>
          <w:tcPr>
            <w:tcW w:w="1636" w:type="pct"/>
            <w:vAlign w:val="center"/>
          </w:tcPr>
          <w:p w:rsidR="00525B02" w:rsidRPr="00CA0E89" w:rsidRDefault="00247B96" w:rsidP="00121246">
            <w:pPr>
              <w:pStyle w:val="TableParagraph"/>
              <w:jc w:val="both"/>
              <w:rPr>
                <w:sz w:val="24"/>
                <w:szCs w:val="24"/>
              </w:rPr>
            </w:pPr>
            <w:r w:rsidRPr="00CA0E89">
              <w:rPr>
                <w:sz w:val="24"/>
                <w:szCs w:val="24"/>
              </w:rPr>
              <w:t xml:space="preserve">Экологические системы </w:t>
            </w:r>
          </w:p>
        </w:tc>
        <w:tc>
          <w:tcPr>
            <w:tcW w:w="557" w:type="pct"/>
            <w:vAlign w:val="center"/>
          </w:tcPr>
          <w:p w:rsidR="00525B02" w:rsidRPr="007243DD" w:rsidRDefault="00767B60" w:rsidP="00BB52AC">
            <w:pPr>
              <w:pStyle w:val="TableParagraph"/>
              <w:jc w:val="center"/>
              <w:rPr>
                <w:sz w:val="24"/>
                <w:szCs w:val="24"/>
              </w:rPr>
            </w:pPr>
            <w:r>
              <w:rPr>
                <w:sz w:val="24"/>
                <w:szCs w:val="24"/>
              </w:rPr>
              <w:t>1</w:t>
            </w:r>
          </w:p>
        </w:tc>
        <w:tc>
          <w:tcPr>
            <w:tcW w:w="738" w:type="pct"/>
            <w:vAlign w:val="center"/>
          </w:tcPr>
          <w:p w:rsidR="00525B02" w:rsidRPr="007243DD" w:rsidRDefault="00525B02" w:rsidP="00BB52AC">
            <w:pPr>
              <w:pStyle w:val="TableParagraph"/>
              <w:jc w:val="center"/>
              <w:rPr>
                <w:sz w:val="24"/>
                <w:szCs w:val="24"/>
              </w:rPr>
            </w:pPr>
          </w:p>
        </w:tc>
        <w:tc>
          <w:tcPr>
            <w:tcW w:w="536" w:type="pct"/>
            <w:vAlign w:val="center"/>
          </w:tcPr>
          <w:p w:rsidR="00525B02" w:rsidRPr="007243DD" w:rsidRDefault="00767B60" w:rsidP="00BB52AC">
            <w:pPr>
              <w:pStyle w:val="TableParagraph"/>
              <w:jc w:val="center"/>
              <w:rPr>
                <w:sz w:val="24"/>
                <w:szCs w:val="24"/>
              </w:rPr>
            </w:pPr>
            <w:r>
              <w:rPr>
                <w:sz w:val="24"/>
                <w:szCs w:val="24"/>
              </w:rPr>
              <w:t>1</w:t>
            </w:r>
          </w:p>
        </w:tc>
        <w:tc>
          <w:tcPr>
            <w:tcW w:w="1087" w:type="pct"/>
            <w:vAlign w:val="center"/>
          </w:tcPr>
          <w:p w:rsidR="00525B02" w:rsidRPr="00116E21" w:rsidRDefault="000375C8" w:rsidP="00BB52AC">
            <w:pPr>
              <w:pStyle w:val="TableParagraph"/>
              <w:jc w:val="center"/>
              <w:rPr>
                <w:sz w:val="24"/>
                <w:szCs w:val="24"/>
              </w:rPr>
            </w:pPr>
            <w:r w:rsidRPr="00116E21">
              <w:rPr>
                <w:sz w:val="24"/>
                <w:szCs w:val="24"/>
              </w:rPr>
              <w:t>Л</w:t>
            </w:r>
            <w:r w:rsidR="003E274E" w:rsidRPr="00116E21">
              <w:rPr>
                <w:sz w:val="24"/>
                <w:szCs w:val="24"/>
              </w:rPr>
              <w:t>екция-беседа</w:t>
            </w:r>
          </w:p>
        </w:tc>
      </w:tr>
      <w:tr w:rsidR="00525B02" w:rsidRPr="007243DD" w:rsidTr="00E607DC">
        <w:trPr>
          <w:trHeight w:val="506"/>
        </w:trPr>
        <w:tc>
          <w:tcPr>
            <w:tcW w:w="446" w:type="pct"/>
            <w:vAlign w:val="center"/>
          </w:tcPr>
          <w:p w:rsidR="00525B02" w:rsidRPr="007243DD" w:rsidRDefault="00767B60" w:rsidP="00BB52AC">
            <w:pPr>
              <w:pStyle w:val="TableParagraph"/>
              <w:jc w:val="center"/>
              <w:rPr>
                <w:sz w:val="24"/>
                <w:szCs w:val="24"/>
              </w:rPr>
            </w:pPr>
            <w:r>
              <w:rPr>
                <w:sz w:val="24"/>
                <w:szCs w:val="24"/>
              </w:rPr>
              <w:t>2.2</w:t>
            </w:r>
          </w:p>
        </w:tc>
        <w:tc>
          <w:tcPr>
            <w:tcW w:w="1636" w:type="pct"/>
            <w:vAlign w:val="center"/>
          </w:tcPr>
          <w:p w:rsidR="00525B02" w:rsidRPr="00CA0E89" w:rsidRDefault="00247B96" w:rsidP="00121246">
            <w:pPr>
              <w:pStyle w:val="TableParagraph"/>
              <w:jc w:val="both"/>
              <w:rPr>
                <w:sz w:val="24"/>
                <w:szCs w:val="24"/>
              </w:rPr>
            </w:pPr>
            <w:r w:rsidRPr="00CA0E89">
              <w:rPr>
                <w:sz w:val="24"/>
                <w:szCs w:val="24"/>
              </w:rPr>
              <w:t>Методы исследований в экологии</w:t>
            </w:r>
          </w:p>
        </w:tc>
        <w:tc>
          <w:tcPr>
            <w:tcW w:w="557" w:type="pct"/>
            <w:vAlign w:val="center"/>
          </w:tcPr>
          <w:p w:rsidR="00525B02" w:rsidRPr="007243DD" w:rsidRDefault="00525B02" w:rsidP="00BB52AC">
            <w:pPr>
              <w:pStyle w:val="TableParagraph"/>
              <w:jc w:val="center"/>
              <w:rPr>
                <w:sz w:val="24"/>
                <w:szCs w:val="24"/>
              </w:rPr>
            </w:pPr>
          </w:p>
        </w:tc>
        <w:tc>
          <w:tcPr>
            <w:tcW w:w="738" w:type="pct"/>
            <w:vAlign w:val="center"/>
          </w:tcPr>
          <w:p w:rsidR="00525B02" w:rsidRPr="007243DD" w:rsidRDefault="00ED3F39" w:rsidP="00BB52AC">
            <w:pPr>
              <w:pStyle w:val="TableParagraph"/>
              <w:jc w:val="center"/>
              <w:rPr>
                <w:sz w:val="24"/>
                <w:szCs w:val="24"/>
              </w:rPr>
            </w:pPr>
            <w:r>
              <w:rPr>
                <w:sz w:val="24"/>
                <w:szCs w:val="24"/>
              </w:rPr>
              <w:t>3</w:t>
            </w:r>
          </w:p>
        </w:tc>
        <w:tc>
          <w:tcPr>
            <w:tcW w:w="536" w:type="pct"/>
            <w:vAlign w:val="center"/>
          </w:tcPr>
          <w:p w:rsidR="00525B02" w:rsidRPr="007243DD" w:rsidRDefault="00ED3F39" w:rsidP="00BB52AC">
            <w:pPr>
              <w:pStyle w:val="TableParagraph"/>
              <w:jc w:val="center"/>
              <w:rPr>
                <w:sz w:val="24"/>
                <w:szCs w:val="24"/>
              </w:rPr>
            </w:pPr>
            <w:r>
              <w:rPr>
                <w:sz w:val="24"/>
                <w:szCs w:val="24"/>
              </w:rPr>
              <w:t>3</w:t>
            </w:r>
          </w:p>
        </w:tc>
        <w:tc>
          <w:tcPr>
            <w:tcW w:w="1087" w:type="pct"/>
            <w:vAlign w:val="center"/>
          </w:tcPr>
          <w:p w:rsidR="00525B02" w:rsidRPr="00116E21" w:rsidRDefault="006B6F18" w:rsidP="006B6F18">
            <w:pPr>
              <w:pStyle w:val="TableParagraph"/>
              <w:jc w:val="center"/>
              <w:rPr>
                <w:sz w:val="24"/>
                <w:szCs w:val="24"/>
              </w:rPr>
            </w:pPr>
            <w:r w:rsidRPr="00116E21">
              <w:rPr>
                <w:sz w:val="24"/>
                <w:szCs w:val="24"/>
              </w:rPr>
              <w:t>Практическая работа</w:t>
            </w:r>
          </w:p>
        </w:tc>
      </w:tr>
      <w:tr w:rsidR="00525B02" w:rsidRPr="007243DD" w:rsidTr="00E607DC">
        <w:trPr>
          <w:trHeight w:val="549"/>
        </w:trPr>
        <w:tc>
          <w:tcPr>
            <w:tcW w:w="446" w:type="pct"/>
            <w:vAlign w:val="center"/>
          </w:tcPr>
          <w:p w:rsidR="00525B02" w:rsidRPr="00116E21" w:rsidRDefault="00344166" w:rsidP="00BB52AC">
            <w:pPr>
              <w:pStyle w:val="TableParagraph"/>
              <w:jc w:val="center"/>
              <w:rPr>
                <w:b/>
                <w:sz w:val="24"/>
                <w:szCs w:val="24"/>
              </w:rPr>
            </w:pPr>
            <w:r w:rsidRPr="00116E21">
              <w:rPr>
                <w:b/>
                <w:sz w:val="24"/>
                <w:szCs w:val="24"/>
              </w:rPr>
              <w:t>3</w:t>
            </w:r>
          </w:p>
        </w:tc>
        <w:tc>
          <w:tcPr>
            <w:tcW w:w="1636" w:type="pct"/>
            <w:vAlign w:val="center"/>
          </w:tcPr>
          <w:p w:rsidR="00525B02" w:rsidRPr="00E7666F" w:rsidRDefault="00344166" w:rsidP="00E607DC">
            <w:pPr>
              <w:pStyle w:val="TableParagraph"/>
              <w:jc w:val="both"/>
              <w:rPr>
                <w:sz w:val="24"/>
                <w:szCs w:val="24"/>
              </w:rPr>
            </w:pPr>
            <w:r w:rsidRPr="00E7666F">
              <w:rPr>
                <w:b/>
                <w:sz w:val="24"/>
                <w:szCs w:val="24"/>
              </w:rPr>
              <w:t>Лесные растения</w:t>
            </w:r>
          </w:p>
        </w:tc>
        <w:tc>
          <w:tcPr>
            <w:tcW w:w="557" w:type="pct"/>
            <w:vAlign w:val="center"/>
          </w:tcPr>
          <w:p w:rsidR="00525B02" w:rsidRPr="001A39A1" w:rsidRDefault="007656F6" w:rsidP="00BB52AC">
            <w:pPr>
              <w:pStyle w:val="TableParagraph"/>
              <w:jc w:val="center"/>
              <w:rPr>
                <w:b/>
                <w:sz w:val="24"/>
                <w:szCs w:val="24"/>
              </w:rPr>
            </w:pPr>
            <w:r>
              <w:rPr>
                <w:b/>
                <w:sz w:val="24"/>
                <w:szCs w:val="24"/>
              </w:rPr>
              <w:t>2</w:t>
            </w:r>
          </w:p>
        </w:tc>
        <w:tc>
          <w:tcPr>
            <w:tcW w:w="738" w:type="pct"/>
            <w:vAlign w:val="center"/>
          </w:tcPr>
          <w:p w:rsidR="00525B02" w:rsidRPr="001A39A1" w:rsidRDefault="00ED3F39" w:rsidP="00BB52AC">
            <w:pPr>
              <w:pStyle w:val="TableParagraph"/>
              <w:jc w:val="center"/>
              <w:rPr>
                <w:b/>
                <w:sz w:val="24"/>
                <w:szCs w:val="24"/>
              </w:rPr>
            </w:pPr>
            <w:r>
              <w:rPr>
                <w:b/>
                <w:sz w:val="24"/>
                <w:szCs w:val="24"/>
              </w:rPr>
              <w:t>6</w:t>
            </w:r>
          </w:p>
        </w:tc>
        <w:tc>
          <w:tcPr>
            <w:tcW w:w="536" w:type="pct"/>
            <w:vAlign w:val="center"/>
          </w:tcPr>
          <w:p w:rsidR="00525B02" w:rsidRPr="001A39A1" w:rsidRDefault="00ED3F39" w:rsidP="00BB52AC">
            <w:pPr>
              <w:pStyle w:val="TableParagraph"/>
              <w:jc w:val="center"/>
              <w:rPr>
                <w:b/>
                <w:sz w:val="24"/>
                <w:szCs w:val="24"/>
              </w:rPr>
            </w:pPr>
            <w:r>
              <w:rPr>
                <w:b/>
                <w:sz w:val="24"/>
                <w:szCs w:val="24"/>
              </w:rPr>
              <w:t>8</w:t>
            </w:r>
          </w:p>
        </w:tc>
        <w:tc>
          <w:tcPr>
            <w:tcW w:w="1087" w:type="pct"/>
            <w:vAlign w:val="center"/>
          </w:tcPr>
          <w:p w:rsidR="00525B02" w:rsidRPr="00116E21" w:rsidRDefault="00525B02" w:rsidP="00BB52AC">
            <w:pPr>
              <w:pStyle w:val="TableParagraph"/>
              <w:jc w:val="center"/>
              <w:rPr>
                <w:sz w:val="24"/>
                <w:szCs w:val="24"/>
              </w:rPr>
            </w:pPr>
          </w:p>
        </w:tc>
      </w:tr>
      <w:tr w:rsidR="00344166" w:rsidRPr="007243DD" w:rsidTr="00E607DC">
        <w:trPr>
          <w:trHeight w:val="621"/>
        </w:trPr>
        <w:tc>
          <w:tcPr>
            <w:tcW w:w="446" w:type="pct"/>
            <w:vAlign w:val="center"/>
          </w:tcPr>
          <w:p w:rsidR="00344166" w:rsidRPr="007243DD" w:rsidRDefault="00344166" w:rsidP="00BB52AC">
            <w:pPr>
              <w:pStyle w:val="TableParagraph"/>
              <w:jc w:val="center"/>
              <w:rPr>
                <w:sz w:val="24"/>
                <w:szCs w:val="24"/>
              </w:rPr>
            </w:pPr>
            <w:r>
              <w:rPr>
                <w:sz w:val="24"/>
                <w:szCs w:val="24"/>
              </w:rPr>
              <w:t>3.1</w:t>
            </w:r>
          </w:p>
        </w:tc>
        <w:tc>
          <w:tcPr>
            <w:tcW w:w="1636" w:type="pct"/>
            <w:vAlign w:val="center"/>
          </w:tcPr>
          <w:p w:rsidR="00344166" w:rsidRPr="001A39A1" w:rsidRDefault="00CA0E89" w:rsidP="00121246">
            <w:pPr>
              <w:jc w:val="both"/>
              <w:rPr>
                <w:rFonts w:ascii="Times New Roman" w:hAnsi="Times New Roman" w:cs="Times New Roman"/>
                <w:sz w:val="24"/>
                <w:szCs w:val="24"/>
              </w:rPr>
            </w:pPr>
            <w:r w:rsidRPr="00CA0E89">
              <w:rPr>
                <w:rFonts w:ascii="Times New Roman" w:hAnsi="Times New Roman" w:cs="Times New Roman"/>
                <w:sz w:val="24"/>
                <w:szCs w:val="24"/>
              </w:rPr>
              <w:t>Основы экологии древесных растений</w:t>
            </w:r>
          </w:p>
        </w:tc>
        <w:tc>
          <w:tcPr>
            <w:tcW w:w="557" w:type="pct"/>
            <w:vAlign w:val="center"/>
          </w:tcPr>
          <w:p w:rsidR="00344166" w:rsidRPr="007243DD" w:rsidRDefault="00344166" w:rsidP="00BB52AC">
            <w:pPr>
              <w:pStyle w:val="TableParagraph"/>
              <w:jc w:val="center"/>
              <w:rPr>
                <w:sz w:val="24"/>
                <w:szCs w:val="24"/>
              </w:rPr>
            </w:pPr>
            <w:r>
              <w:rPr>
                <w:sz w:val="24"/>
                <w:szCs w:val="24"/>
              </w:rPr>
              <w:t>1</w:t>
            </w:r>
          </w:p>
        </w:tc>
        <w:tc>
          <w:tcPr>
            <w:tcW w:w="738" w:type="pct"/>
            <w:vAlign w:val="center"/>
          </w:tcPr>
          <w:p w:rsidR="00344166" w:rsidRPr="007243DD" w:rsidRDefault="00344166" w:rsidP="00BB52AC">
            <w:pPr>
              <w:pStyle w:val="TableParagraph"/>
              <w:jc w:val="center"/>
              <w:rPr>
                <w:sz w:val="24"/>
                <w:szCs w:val="24"/>
              </w:rPr>
            </w:pPr>
          </w:p>
        </w:tc>
        <w:tc>
          <w:tcPr>
            <w:tcW w:w="536" w:type="pct"/>
            <w:vAlign w:val="center"/>
          </w:tcPr>
          <w:p w:rsidR="00344166" w:rsidRPr="007243DD" w:rsidRDefault="004B5A74" w:rsidP="00BB52AC">
            <w:pPr>
              <w:pStyle w:val="TableParagraph"/>
              <w:jc w:val="center"/>
              <w:rPr>
                <w:sz w:val="24"/>
                <w:szCs w:val="24"/>
              </w:rPr>
            </w:pPr>
            <w:r>
              <w:rPr>
                <w:sz w:val="24"/>
                <w:szCs w:val="24"/>
              </w:rPr>
              <w:t>1</w:t>
            </w:r>
          </w:p>
        </w:tc>
        <w:tc>
          <w:tcPr>
            <w:tcW w:w="1087" w:type="pct"/>
            <w:vAlign w:val="center"/>
          </w:tcPr>
          <w:p w:rsidR="00344166" w:rsidRPr="00116E21" w:rsidRDefault="000375C8" w:rsidP="00BB52AC">
            <w:pPr>
              <w:pStyle w:val="TableParagraph"/>
              <w:jc w:val="center"/>
              <w:rPr>
                <w:sz w:val="24"/>
                <w:szCs w:val="24"/>
              </w:rPr>
            </w:pPr>
            <w:r w:rsidRPr="00116E21">
              <w:rPr>
                <w:sz w:val="24"/>
                <w:szCs w:val="24"/>
              </w:rPr>
              <w:t>Л</w:t>
            </w:r>
            <w:r w:rsidR="00344166" w:rsidRPr="00116E21">
              <w:rPr>
                <w:sz w:val="24"/>
                <w:szCs w:val="24"/>
              </w:rPr>
              <w:t>екция-беседа</w:t>
            </w:r>
          </w:p>
        </w:tc>
      </w:tr>
      <w:tr w:rsidR="00344166" w:rsidRPr="007243DD" w:rsidTr="00E607DC">
        <w:trPr>
          <w:trHeight w:val="553"/>
        </w:trPr>
        <w:tc>
          <w:tcPr>
            <w:tcW w:w="446" w:type="pct"/>
            <w:vAlign w:val="center"/>
          </w:tcPr>
          <w:p w:rsidR="00344166" w:rsidRDefault="00344166" w:rsidP="00BB52AC">
            <w:pPr>
              <w:pStyle w:val="TableParagraph"/>
              <w:jc w:val="center"/>
              <w:rPr>
                <w:sz w:val="24"/>
                <w:szCs w:val="24"/>
              </w:rPr>
            </w:pPr>
            <w:r>
              <w:rPr>
                <w:sz w:val="24"/>
                <w:szCs w:val="24"/>
              </w:rPr>
              <w:t>3.2</w:t>
            </w:r>
          </w:p>
        </w:tc>
        <w:tc>
          <w:tcPr>
            <w:tcW w:w="1636" w:type="pct"/>
            <w:vAlign w:val="center"/>
          </w:tcPr>
          <w:p w:rsidR="00344166" w:rsidRPr="002E1FD9" w:rsidRDefault="002E1FD9" w:rsidP="00E607DC">
            <w:pPr>
              <w:tabs>
                <w:tab w:val="left" w:pos="732"/>
              </w:tabs>
              <w:jc w:val="both"/>
              <w:rPr>
                <w:rFonts w:ascii="Times New Roman" w:hAnsi="Times New Roman" w:cs="Times New Roman"/>
                <w:sz w:val="24"/>
                <w:szCs w:val="24"/>
              </w:rPr>
            </w:pPr>
            <w:r w:rsidRPr="002E1FD9">
              <w:rPr>
                <w:rFonts w:ascii="Times New Roman" w:hAnsi="Times New Roman" w:cs="Times New Roman"/>
                <w:sz w:val="24"/>
                <w:szCs w:val="24"/>
              </w:rPr>
              <w:t>Растительность</w:t>
            </w:r>
            <w:r w:rsidR="00CA0E89" w:rsidRPr="002E1FD9">
              <w:rPr>
                <w:rFonts w:ascii="Times New Roman" w:eastAsia="Times New Roman" w:hAnsi="Times New Roman" w:cs="Times New Roman"/>
                <w:sz w:val="24"/>
                <w:szCs w:val="24"/>
              </w:rPr>
              <w:t xml:space="preserve"> природных зон России</w:t>
            </w:r>
          </w:p>
        </w:tc>
        <w:tc>
          <w:tcPr>
            <w:tcW w:w="557" w:type="pct"/>
            <w:vAlign w:val="center"/>
          </w:tcPr>
          <w:p w:rsidR="00344166" w:rsidRPr="007243DD" w:rsidRDefault="00344166" w:rsidP="00BB52AC">
            <w:pPr>
              <w:pStyle w:val="TableParagraph"/>
              <w:jc w:val="center"/>
              <w:rPr>
                <w:sz w:val="24"/>
                <w:szCs w:val="24"/>
              </w:rPr>
            </w:pPr>
          </w:p>
        </w:tc>
        <w:tc>
          <w:tcPr>
            <w:tcW w:w="738" w:type="pct"/>
            <w:vAlign w:val="center"/>
          </w:tcPr>
          <w:p w:rsidR="00344166" w:rsidRPr="007243DD" w:rsidRDefault="00747DC5" w:rsidP="00BB52AC">
            <w:pPr>
              <w:pStyle w:val="TableParagraph"/>
              <w:jc w:val="center"/>
              <w:rPr>
                <w:sz w:val="24"/>
                <w:szCs w:val="24"/>
              </w:rPr>
            </w:pPr>
            <w:r>
              <w:rPr>
                <w:sz w:val="24"/>
                <w:szCs w:val="24"/>
              </w:rPr>
              <w:t>3</w:t>
            </w:r>
          </w:p>
        </w:tc>
        <w:tc>
          <w:tcPr>
            <w:tcW w:w="536" w:type="pct"/>
            <w:vAlign w:val="center"/>
          </w:tcPr>
          <w:p w:rsidR="00344166" w:rsidRPr="007243DD" w:rsidRDefault="00747DC5" w:rsidP="00BB52AC">
            <w:pPr>
              <w:pStyle w:val="TableParagraph"/>
              <w:jc w:val="center"/>
              <w:rPr>
                <w:sz w:val="24"/>
                <w:szCs w:val="24"/>
              </w:rPr>
            </w:pPr>
            <w:r>
              <w:rPr>
                <w:sz w:val="24"/>
                <w:szCs w:val="24"/>
              </w:rPr>
              <w:t>3</w:t>
            </w:r>
          </w:p>
        </w:tc>
        <w:tc>
          <w:tcPr>
            <w:tcW w:w="1087" w:type="pct"/>
            <w:vAlign w:val="center"/>
          </w:tcPr>
          <w:p w:rsidR="00344166" w:rsidRPr="00116E21" w:rsidRDefault="000370F5" w:rsidP="00BB52AC">
            <w:pPr>
              <w:pStyle w:val="TableParagraph"/>
              <w:jc w:val="center"/>
              <w:rPr>
                <w:sz w:val="24"/>
                <w:szCs w:val="24"/>
              </w:rPr>
            </w:pPr>
            <w:r w:rsidRPr="00116E21">
              <w:rPr>
                <w:sz w:val="24"/>
                <w:szCs w:val="24"/>
              </w:rPr>
              <w:t>Э</w:t>
            </w:r>
            <w:r w:rsidR="00344166" w:rsidRPr="00116E21">
              <w:rPr>
                <w:sz w:val="24"/>
                <w:szCs w:val="24"/>
              </w:rPr>
              <w:t>кскурсия</w:t>
            </w:r>
          </w:p>
        </w:tc>
      </w:tr>
      <w:tr w:rsidR="00E13FD9" w:rsidRPr="007243DD" w:rsidTr="00E607DC">
        <w:trPr>
          <w:trHeight w:val="553"/>
        </w:trPr>
        <w:tc>
          <w:tcPr>
            <w:tcW w:w="446" w:type="pct"/>
            <w:vAlign w:val="center"/>
          </w:tcPr>
          <w:p w:rsidR="00E13FD9" w:rsidRDefault="00E13FD9" w:rsidP="00BB52AC">
            <w:pPr>
              <w:pStyle w:val="TableParagraph"/>
              <w:jc w:val="center"/>
              <w:rPr>
                <w:sz w:val="24"/>
                <w:szCs w:val="24"/>
              </w:rPr>
            </w:pPr>
            <w:r>
              <w:rPr>
                <w:sz w:val="24"/>
                <w:szCs w:val="24"/>
              </w:rPr>
              <w:t>3.3</w:t>
            </w:r>
          </w:p>
        </w:tc>
        <w:tc>
          <w:tcPr>
            <w:tcW w:w="1636" w:type="pct"/>
            <w:vAlign w:val="center"/>
          </w:tcPr>
          <w:p w:rsidR="00E13FD9" w:rsidRPr="001A39A1" w:rsidRDefault="00CA0E89" w:rsidP="00121246">
            <w:pPr>
              <w:tabs>
                <w:tab w:val="left" w:pos="732"/>
              </w:tabs>
              <w:jc w:val="both"/>
              <w:rPr>
                <w:rFonts w:ascii="Times New Roman" w:eastAsia="Times New Roman" w:hAnsi="Times New Roman" w:cs="Times New Roman"/>
                <w:sz w:val="24"/>
                <w:szCs w:val="24"/>
              </w:rPr>
            </w:pPr>
            <w:r w:rsidRPr="00CA0E89">
              <w:rPr>
                <w:rFonts w:ascii="Times New Roman" w:hAnsi="Times New Roman" w:cs="Times New Roman"/>
                <w:sz w:val="24"/>
                <w:szCs w:val="24"/>
              </w:rPr>
              <w:t>Приспособл</w:t>
            </w:r>
            <w:r>
              <w:rPr>
                <w:rFonts w:ascii="Times New Roman" w:hAnsi="Times New Roman" w:cs="Times New Roman"/>
                <w:sz w:val="24"/>
                <w:szCs w:val="24"/>
              </w:rPr>
              <w:t>ения к распространению растений</w:t>
            </w:r>
          </w:p>
        </w:tc>
        <w:tc>
          <w:tcPr>
            <w:tcW w:w="557" w:type="pct"/>
            <w:vAlign w:val="center"/>
          </w:tcPr>
          <w:p w:rsidR="00E13FD9" w:rsidRPr="007243DD" w:rsidRDefault="00E13FD9" w:rsidP="00BB52AC">
            <w:pPr>
              <w:pStyle w:val="TableParagraph"/>
              <w:jc w:val="center"/>
              <w:rPr>
                <w:sz w:val="24"/>
                <w:szCs w:val="24"/>
              </w:rPr>
            </w:pPr>
            <w:r>
              <w:rPr>
                <w:sz w:val="24"/>
                <w:szCs w:val="24"/>
              </w:rPr>
              <w:t>1</w:t>
            </w:r>
          </w:p>
        </w:tc>
        <w:tc>
          <w:tcPr>
            <w:tcW w:w="738" w:type="pct"/>
            <w:vAlign w:val="center"/>
          </w:tcPr>
          <w:p w:rsidR="00E13FD9" w:rsidRDefault="00E13FD9" w:rsidP="00BB52AC">
            <w:pPr>
              <w:pStyle w:val="TableParagraph"/>
              <w:jc w:val="center"/>
              <w:rPr>
                <w:sz w:val="24"/>
                <w:szCs w:val="24"/>
              </w:rPr>
            </w:pPr>
          </w:p>
        </w:tc>
        <w:tc>
          <w:tcPr>
            <w:tcW w:w="536" w:type="pct"/>
            <w:vAlign w:val="center"/>
          </w:tcPr>
          <w:p w:rsidR="00E13FD9" w:rsidRDefault="001A39A1" w:rsidP="00BB52AC">
            <w:pPr>
              <w:pStyle w:val="TableParagraph"/>
              <w:jc w:val="center"/>
              <w:rPr>
                <w:sz w:val="24"/>
                <w:szCs w:val="24"/>
              </w:rPr>
            </w:pPr>
            <w:r>
              <w:rPr>
                <w:sz w:val="24"/>
                <w:szCs w:val="24"/>
              </w:rPr>
              <w:t>1</w:t>
            </w:r>
          </w:p>
        </w:tc>
        <w:tc>
          <w:tcPr>
            <w:tcW w:w="1087" w:type="pct"/>
            <w:vAlign w:val="center"/>
          </w:tcPr>
          <w:p w:rsidR="00E13FD9" w:rsidRPr="00116E21" w:rsidRDefault="000375C8" w:rsidP="00BB52AC">
            <w:pPr>
              <w:pStyle w:val="TableParagraph"/>
              <w:jc w:val="center"/>
              <w:rPr>
                <w:sz w:val="24"/>
                <w:szCs w:val="24"/>
              </w:rPr>
            </w:pPr>
            <w:r w:rsidRPr="00116E21">
              <w:rPr>
                <w:sz w:val="24"/>
                <w:szCs w:val="24"/>
              </w:rPr>
              <w:t>Л</w:t>
            </w:r>
            <w:r w:rsidR="00E13FD9" w:rsidRPr="00116E21">
              <w:rPr>
                <w:sz w:val="24"/>
                <w:szCs w:val="24"/>
              </w:rPr>
              <w:t>екция-беседа</w:t>
            </w:r>
          </w:p>
        </w:tc>
      </w:tr>
      <w:tr w:rsidR="00344166" w:rsidRPr="007243DD" w:rsidTr="00E607DC">
        <w:trPr>
          <w:trHeight w:val="553"/>
        </w:trPr>
        <w:tc>
          <w:tcPr>
            <w:tcW w:w="446" w:type="pct"/>
            <w:vAlign w:val="center"/>
          </w:tcPr>
          <w:p w:rsidR="00344166" w:rsidRDefault="00344166" w:rsidP="00BB52AC">
            <w:pPr>
              <w:pStyle w:val="TableParagraph"/>
              <w:jc w:val="center"/>
              <w:rPr>
                <w:sz w:val="24"/>
                <w:szCs w:val="24"/>
              </w:rPr>
            </w:pPr>
            <w:r>
              <w:rPr>
                <w:sz w:val="24"/>
                <w:szCs w:val="24"/>
              </w:rPr>
              <w:t>3.</w:t>
            </w:r>
            <w:r w:rsidR="00E13FD9">
              <w:rPr>
                <w:sz w:val="24"/>
                <w:szCs w:val="24"/>
              </w:rPr>
              <w:t>4</w:t>
            </w:r>
          </w:p>
        </w:tc>
        <w:tc>
          <w:tcPr>
            <w:tcW w:w="1636" w:type="pct"/>
            <w:vAlign w:val="center"/>
          </w:tcPr>
          <w:p w:rsidR="00344166" w:rsidRPr="002E1FD9" w:rsidRDefault="002E1FD9" w:rsidP="00121246">
            <w:pPr>
              <w:jc w:val="both"/>
              <w:rPr>
                <w:rFonts w:ascii="Times New Roman" w:hAnsi="Times New Roman" w:cs="Times New Roman"/>
                <w:sz w:val="24"/>
                <w:szCs w:val="24"/>
              </w:rPr>
            </w:pPr>
            <w:r w:rsidRPr="002E1FD9">
              <w:rPr>
                <w:rFonts w:ascii="Times New Roman" w:hAnsi="Times New Roman" w:cs="Times New Roman"/>
                <w:sz w:val="24"/>
                <w:szCs w:val="24"/>
              </w:rPr>
              <w:t>Травянистые цветущие растения</w:t>
            </w:r>
          </w:p>
        </w:tc>
        <w:tc>
          <w:tcPr>
            <w:tcW w:w="557" w:type="pct"/>
            <w:vAlign w:val="center"/>
          </w:tcPr>
          <w:p w:rsidR="00344166" w:rsidRPr="007243DD" w:rsidRDefault="00344166" w:rsidP="00BB52AC">
            <w:pPr>
              <w:pStyle w:val="TableParagraph"/>
              <w:jc w:val="center"/>
              <w:rPr>
                <w:sz w:val="24"/>
                <w:szCs w:val="24"/>
              </w:rPr>
            </w:pPr>
          </w:p>
        </w:tc>
        <w:tc>
          <w:tcPr>
            <w:tcW w:w="738" w:type="pct"/>
            <w:vAlign w:val="center"/>
          </w:tcPr>
          <w:p w:rsidR="00344166" w:rsidRPr="007243DD" w:rsidRDefault="00ED3F39" w:rsidP="00BB52AC">
            <w:pPr>
              <w:pStyle w:val="TableParagraph"/>
              <w:jc w:val="center"/>
              <w:rPr>
                <w:sz w:val="24"/>
                <w:szCs w:val="24"/>
              </w:rPr>
            </w:pPr>
            <w:r>
              <w:rPr>
                <w:sz w:val="24"/>
                <w:szCs w:val="24"/>
              </w:rPr>
              <w:t>3</w:t>
            </w:r>
          </w:p>
        </w:tc>
        <w:tc>
          <w:tcPr>
            <w:tcW w:w="536" w:type="pct"/>
            <w:vAlign w:val="center"/>
          </w:tcPr>
          <w:p w:rsidR="00344166" w:rsidRPr="007243DD" w:rsidRDefault="00ED3F39" w:rsidP="00BB52AC">
            <w:pPr>
              <w:pStyle w:val="TableParagraph"/>
              <w:jc w:val="center"/>
              <w:rPr>
                <w:sz w:val="24"/>
                <w:szCs w:val="24"/>
              </w:rPr>
            </w:pPr>
            <w:r>
              <w:rPr>
                <w:sz w:val="24"/>
                <w:szCs w:val="24"/>
              </w:rPr>
              <w:t>3</w:t>
            </w:r>
          </w:p>
        </w:tc>
        <w:tc>
          <w:tcPr>
            <w:tcW w:w="1087" w:type="pct"/>
            <w:vAlign w:val="center"/>
          </w:tcPr>
          <w:p w:rsidR="00344166" w:rsidRPr="00116E21" w:rsidRDefault="002E1FD9" w:rsidP="00BB52AC">
            <w:pPr>
              <w:pStyle w:val="TableParagraph"/>
              <w:jc w:val="center"/>
              <w:rPr>
                <w:sz w:val="24"/>
                <w:szCs w:val="24"/>
              </w:rPr>
            </w:pPr>
            <w:r w:rsidRPr="00B22486">
              <w:rPr>
                <w:sz w:val="24"/>
                <w:szCs w:val="24"/>
              </w:rPr>
              <w:t>Практическая работа</w:t>
            </w:r>
          </w:p>
        </w:tc>
      </w:tr>
      <w:tr w:rsidR="00344166" w:rsidRPr="007243DD" w:rsidTr="00E607DC">
        <w:trPr>
          <w:trHeight w:val="520"/>
        </w:trPr>
        <w:tc>
          <w:tcPr>
            <w:tcW w:w="446" w:type="pct"/>
            <w:vAlign w:val="center"/>
          </w:tcPr>
          <w:p w:rsidR="00344166" w:rsidRPr="00610C03" w:rsidRDefault="00190C25" w:rsidP="00610C03">
            <w:pPr>
              <w:pStyle w:val="TableParagraph"/>
              <w:jc w:val="center"/>
              <w:rPr>
                <w:b/>
                <w:sz w:val="24"/>
                <w:szCs w:val="24"/>
              </w:rPr>
            </w:pPr>
            <w:r w:rsidRPr="00610C03">
              <w:rPr>
                <w:b/>
                <w:sz w:val="24"/>
                <w:szCs w:val="24"/>
              </w:rPr>
              <w:t>4</w:t>
            </w:r>
          </w:p>
        </w:tc>
        <w:tc>
          <w:tcPr>
            <w:tcW w:w="1636" w:type="pct"/>
            <w:vAlign w:val="center"/>
          </w:tcPr>
          <w:p w:rsidR="00344166" w:rsidRPr="00B22486" w:rsidRDefault="00190C25" w:rsidP="00121246">
            <w:pPr>
              <w:jc w:val="both"/>
              <w:rPr>
                <w:rFonts w:ascii="Times New Roman" w:hAnsi="Times New Roman" w:cs="Times New Roman"/>
                <w:sz w:val="24"/>
                <w:szCs w:val="24"/>
              </w:rPr>
            </w:pPr>
            <w:r w:rsidRPr="00B22486">
              <w:rPr>
                <w:rFonts w:ascii="Times New Roman" w:hAnsi="Times New Roman" w:cs="Times New Roman"/>
                <w:b/>
                <w:sz w:val="24"/>
                <w:szCs w:val="24"/>
              </w:rPr>
              <w:t>Лесные животные</w:t>
            </w:r>
          </w:p>
        </w:tc>
        <w:tc>
          <w:tcPr>
            <w:tcW w:w="557" w:type="pct"/>
            <w:vAlign w:val="center"/>
          </w:tcPr>
          <w:p w:rsidR="00344166" w:rsidRPr="00B22486" w:rsidRDefault="00190C25" w:rsidP="00BB52AC">
            <w:pPr>
              <w:pStyle w:val="TableParagraph"/>
              <w:jc w:val="center"/>
              <w:rPr>
                <w:b/>
                <w:sz w:val="24"/>
                <w:szCs w:val="24"/>
              </w:rPr>
            </w:pPr>
            <w:r w:rsidRPr="00B22486">
              <w:rPr>
                <w:b/>
                <w:sz w:val="24"/>
                <w:szCs w:val="24"/>
              </w:rPr>
              <w:t>3</w:t>
            </w:r>
          </w:p>
        </w:tc>
        <w:tc>
          <w:tcPr>
            <w:tcW w:w="738" w:type="pct"/>
            <w:vAlign w:val="center"/>
          </w:tcPr>
          <w:p w:rsidR="00344166" w:rsidRPr="00B22486" w:rsidRDefault="00ED3F39" w:rsidP="00BB52AC">
            <w:pPr>
              <w:pStyle w:val="TableParagraph"/>
              <w:jc w:val="center"/>
              <w:rPr>
                <w:b/>
                <w:sz w:val="24"/>
                <w:szCs w:val="24"/>
              </w:rPr>
            </w:pPr>
            <w:r>
              <w:rPr>
                <w:b/>
                <w:sz w:val="24"/>
                <w:szCs w:val="24"/>
              </w:rPr>
              <w:t>9</w:t>
            </w:r>
          </w:p>
        </w:tc>
        <w:tc>
          <w:tcPr>
            <w:tcW w:w="536" w:type="pct"/>
            <w:vAlign w:val="center"/>
          </w:tcPr>
          <w:p w:rsidR="00344166" w:rsidRPr="00B22486" w:rsidRDefault="00D3372A" w:rsidP="00BB52AC">
            <w:pPr>
              <w:pStyle w:val="TableParagraph"/>
              <w:jc w:val="center"/>
              <w:rPr>
                <w:b/>
                <w:sz w:val="24"/>
                <w:szCs w:val="24"/>
              </w:rPr>
            </w:pPr>
            <w:r>
              <w:rPr>
                <w:b/>
                <w:sz w:val="24"/>
                <w:szCs w:val="24"/>
              </w:rPr>
              <w:t>1</w:t>
            </w:r>
            <w:r w:rsidR="00ED3F39">
              <w:rPr>
                <w:b/>
                <w:sz w:val="24"/>
                <w:szCs w:val="24"/>
              </w:rPr>
              <w:t>2</w:t>
            </w:r>
          </w:p>
        </w:tc>
        <w:tc>
          <w:tcPr>
            <w:tcW w:w="1087" w:type="pct"/>
            <w:vAlign w:val="center"/>
          </w:tcPr>
          <w:p w:rsidR="00344166" w:rsidRPr="00B22486" w:rsidRDefault="00344166" w:rsidP="00BB52AC">
            <w:pPr>
              <w:pStyle w:val="TableParagraph"/>
              <w:jc w:val="center"/>
              <w:rPr>
                <w:sz w:val="24"/>
                <w:szCs w:val="24"/>
              </w:rPr>
            </w:pP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t>4.1</w:t>
            </w:r>
          </w:p>
        </w:tc>
        <w:tc>
          <w:tcPr>
            <w:tcW w:w="1636" w:type="pct"/>
            <w:vAlign w:val="center"/>
          </w:tcPr>
          <w:p w:rsidR="00344166" w:rsidRPr="0090082C" w:rsidRDefault="00007580" w:rsidP="00121246">
            <w:pPr>
              <w:pStyle w:val="TableParagraph"/>
              <w:jc w:val="both"/>
              <w:rPr>
                <w:sz w:val="24"/>
                <w:szCs w:val="24"/>
              </w:rPr>
            </w:pPr>
            <w:r w:rsidRPr="0090082C">
              <w:rPr>
                <w:sz w:val="24"/>
                <w:szCs w:val="24"/>
              </w:rPr>
              <w:t>Красная книга. Охраняемые птицы региона</w:t>
            </w:r>
          </w:p>
        </w:tc>
        <w:tc>
          <w:tcPr>
            <w:tcW w:w="557" w:type="pct"/>
            <w:vAlign w:val="center"/>
          </w:tcPr>
          <w:p w:rsidR="00344166" w:rsidRPr="00B22486" w:rsidRDefault="00794A8F"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F0671A"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5C8" w:rsidP="00BB52AC">
            <w:pPr>
              <w:pStyle w:val="TableParagraph"/>
              <w:jc w:val="center"/>
              <w:rPr>
                <w:sz w:val="24"/>
                <w:szCs w:val="24"/>
              </w:rPr>
            </w:pPr>
            <w:r w:rsidRPr="00B22486">
              <w:rPr>
                <w:sz w:val="24"/>
                <w:szCs w:val="24"/>
              </w:rPr>
              <w:t>Л</w:t>
            </w:r>
            <w:r w:rsidR="007B5A5C" w:rsidRPr="00B22486">
              <w:rPr>
                <w:sz w:val="24"/>
                <w:szCs w:val="24"/>
              </w:rPr>
              <w:t>екция-беседа</w:t>
            </w: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t>4.2</w:t>
            </w:r>
          </w:p>
        </w:tc>
        <w:tc>
          <w:tcPr>
            <w:tcW w:w="1636" w:type="pct"/>
            <w:vAlign w:val="center"/>
          </w:tcPr>
          <w:p w:rsidR="00344166" w:rsidRPr="0090082C" w:rsidRDefault="00007580" w:rsidP="00121246">
            <w:pPr>
              <w:pStyle w:val="TableParagraph"/>
              <w:jc w:val="both"/>
              <w:rPr>
                <w:sz w:val="24"/>
                <w:szCs w:val="24"/>
              </w:rPr>
            </w:pPr>
            <w:r w:rsidRPr="0090082C">
              <w:rPr>
                <w:sz w:val="24"/>
                <w:szCs w:val="24"/>
              </w:rPr>
              <w:t>Прив</w:t>
            </w:r>
            <w:r w:rsidR="005D249A" w:rsidRPr="0090082C">
              <w:rPr>
                <w:sz w:val="24"/>
                <w:szCs w:val="24"/>
              </w:rPr>
              <w:t>лечение и охрана полезных птиц</w:t>
            </w:r>
          </w:p>
        </w:tc>
        <w:tc>
          <w:tcPr>
            <w:tcW w:w="557" w:type="pct"/>
            <w:vAlign w:val="center"/>
          </w:tcPr>
          <w:p w:rsidR="00344166" w:rsidRPr="00B22486" w:rsidRDefault="00344166" w:rsidP="00BB52AC">
            <w:pPr>
              <w:pStyle w:val="TableParagraph"/>
              <w:jc w:val="center"/>
              <w:rPr>
                <w:b/>
                <w:sz w:val="24"/>
                <w:szCs w:val="24"/>
              </w:rPr>
            </w:pPr>
          </w:p>
        </w:tc>
        <w:tc>
          <w:tcPr>
            <w:tcW w:w="738" w:type="pct"/>
            <w:vAlign w:val="center"/>
          </w:tcPr>
          <w:p w:rsidR="00344166" w:rsidRPr="00B22486" w:rsidRDefault="00ED3F39" w:rsidP="00BB52AC">
            <w:pPr>
              <w:pStyle w:val="TableParagraph"/>
              <w:jc w:val="center"/>
              <w:rPr>
                <w:sz w:val="24"/>
                <w:szCs w:val="24"/>
              </w:rPr>
            </w:pPr>
            <w:r>
              <w:rPr>
                <w:sz w:val="24"/>
                <w:szCs w:val="24"/>
              </w:rPr>
              <w:t>3</w:t>
            </w:r>
          </w:p>
        </w:tc>
        <w:tc>
          <w:tcPr>
            <w:tcW w:w="536" w:type="pct"/>
            <w:vAlign w:val="center"/>
          </w:tcPr>
          <w:p w:rsidR="00344166" w:rsidRPr="00B22486" w:rsidRDefault="00ED3F39" w:rsidP="00BB52AC">
            <w:pPr>
              <w:pStyle w:val="TableParagraph"/>
              <w:jc w:val="center"/>
              <w:rPr>
                <w:sz w:val="24"/>
                <w:szCs w:val="24"/>
              </w:rPr>
            </w:pPr>
            <w:r>
              <w:rPr>
                <w:sz w:val="24"/>
                <w:szCs w:val="24"/>
              </w:rPr>
              <w:t>3</w:t>
            </w:r>
          </w:p>
        </w:tc>
        <w:tc>
          <w:tcPr>
            <w:tcW w:w="1087" w:type="pct"/>
            <w:vAlign w:val="center"/>
          </w:tcPr>
          <w:p w:rsidR="00344166" w:rsidRPr="00B22486" w:rsidRDefault="007B5A5C" w:rsidP="00BB52AC">
            <w:pPr>
              <w:pStyle w:val="TableParagraph"/>
              <w:jc w:val="center"/>
              <w:rPr>
                <w:sz w:val="24"/>
                <w:szCs w:val="24"/>
              </w:rPr>
            </w:pPr>
            <w:r w:rsidRPr="00B22486">
              <w:rPr>
                <w:sz w:val="24"/>
                <w:szCs w:val="24"/>
              </w:rPr>
              <w:t>Практическая работа</w:t>
            </w: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t>4.3</w:t>
            </w:r>
          </w:p>
        </w:tc>
        <w:tc>
          <w:tcPr>
            <w:tcW w:w="1636" w:type="pct"/>
            <w:vAlign w:val="center"/>
          </w:tcPr>
          <w:p w:rsidR="00344166" w:rsidRPr="0090082C" w:rsidRDefault="005D249A" w:rsidP="00121246">
            <w:pPr>
              <w:pStyle w:val="TableParagraph"/>
              <w:jc w:val="both"/>
              <w:rPr>
                <w:sz w:val="24"/>
                <w:szCs w:val="24"/>
              </w:rPr>
            </w:pPr>
            <w:r w:rsidRPr="0090082C">
              <w:rPr>
                <w:sz w:val="24"/>
                <w:szCs w:val="24"/>
              </w:rPr>
              <w:t>Биология, экология и роль в лесном хозяйстве главнейших представителей зверей</w:t>
            </w:r>
          </w:p>
        </w:tc>
        <w:tc>
          <w:tcPr>
            <w:tcW w:w="557" w:type="pct"/>
            <w:vAlign w:val="center"/>
          </w:tcPr>
          <w:p w:rsidR="00344166" w:rsidRPr="00B22486" w:rsidRDefault="00F0671A"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F0671A"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5C8" w:rsidP="00BB52AC">
            <w:pPr>
              <w:pStyle w:val="TableParagraph"/>
              <w:jc w:val="center"/>
              <w:rPr>
                <w:sz w:val="24"/>
                <w:szCs w:val="24"/>
              </w:rPr>
            </w:pPr>
            <w:r w:rsidRPr="00B22486">
              <w:rPr>
                <w:sz w:val="24"/>
                <w:szCs w:val="24"/>
              </w:rPr>
              <w:t>Л</w:t>
            </w:r>
            <w:r w:rsidR="00982981" w:rsidRPr="00B22486">
              <w:rPr>
                <w:sz w:val="24"/>
                <w:szCs w:val="24"/>
              </w:rPr>
              <w:t>екция-беседа</w:t>
            </w: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lastRenderedPageBreak/>
              <w:t>4.4</w:t>
            </w:r>
          </w:p>
        </w:tc>
        <w:tc>
          <w:tcPr>
            <w:tcW w:w="1636" w:type="pct"/>
            <w:vAlign w:val="center"/>
          </w:tcPr>
          <w:p w:rsidR="00344166" w:rsidRPr="0090082C" w:rsidRDefault="008E52A4" w:rsidP="00121246">
            <w:pPr>
              <w:pStyle w:val="TableParagraph"/>
              <w:jc w:val="both"/>
              <w:rPr>
                <w:sz w:val="24"/>
                <w:szCs w:val="24"/>
              </w:rPr>
            </w:pPr>
            <w:r w:rsidRPr="0090082C">
              <w:rPr>
                <w:color w:val="000000"/>
                <w:sz w:val="24"/>
                <w:szCs w:val="24"/>
                <w:shd w:val="clear" w:color="auto" w:fill="FFFFFF"/>
              </w:rPr>
              <w:t>Заготовка кормов для зимней подкормки животных зверей</w:t>
            </w:r>
          </w:p>
        </w:tc>
        <w:tc>
          <w:tcPr>
            <w:tcW w:w="557" w:type="pct"/>
            <w:vAlign w:val="center"/>
          </w:tcPr>
          <w:p w:rsidR="00344166" w:rsidRPr="00B22486" w:rsidRDefault="00344166" w:rsidP="00BB52AC">
            <w:pPr>
              <w:pStyle w:val="TableParagraph"/>
              <w:jc w:val="center"/>
              <w:rPr>
                <w:sz w:val="24"/>
                <w:szCs w:val="24"/>
              </w:rPr>
            </w:pPr>
          </w:p>
        </w:tc>
        <w:tc>
          <w:tcPr>
            <w:tcW w:w="738" w:type="pct"/>
            <w:vAlign w:val="center"/>
          </w:tcPr>
          <w:p w:rsidR="00344166" w:rsidRPr="00B22486" w:rsidRDefault="00D3372A" w:rsidP="00BB52AC">
            <w:pPr>
              <w:pStyle w:val="TableParagraph"/>
              <w:jc w:val="center"/>
              <w:rPr>
                <w:sz w:val="24"/>
                <w:szCs w:val="24"/>
              </w:rPr>
            </w:pPr>
            <w:r>
              <w:rPr>
                <w:sz w:val="24"/>
                <w:szCs w:val="24"/>
              </w:rPr>
              <w:t>3</w:t>
            </w:r>
          </w:p>
        </w:tc>
        <w:tc>
          <w:tcPr>
            <w:tcW w:w="536" w:type="pct"/>
            <w:vAlign w:val="center"/>
          </w:tcPr>
          <w:p w:rsidR="00344166" w:rsidRPr="00B22486" w:rsidRDefault="00D3372A" w:rsidP="00BB52AC">
            <w:pPr>
              <w:pStyle w:val="TableParagraph"/>
              <w:jc w:val="center"/>
              <w:rPr>
                <w:sz w:val="24"/>
                <w:szCs w:val="24"/>
              </w:rPr>
            </w:pPr>
            <w:r>
              <w:rPr>
                <w:sz w:val="24"/>
                <w:szCs w:val="24"/>
              </w:rPr>
              <w:t>3</w:t>
            </w:r>
          </w:p>
        </w:tc>
        <w:tc>
          <w:tcPr>
            <w:tcW w:w="1087" w:type="pct"/>
            <w:vAlign w:val="center"/>
          </w:tcPr>
          <w:p w:rsidR="00344166" w:rsidRPr="00B22486" w:rsidRDefault="00F0671A" w:rsidP="00BB52AC">
            <w:pPr>
              <w:pStyle w:val="TableParagraph"/>
              <w:jc w:val="center"/>
              <w:rPr>
                <w:sz w:val="24"/>
                <w:szCs w:val="24"/>
              </w:rPr>
            </w:pPr>
            <w:r w:rsidRPr="00B22486">
              <w:rPr>
                <w:sz w:val="24"/>
                <w:szCs w:val="24"/>
              </w:rPr>
              <w:t>Экскурсия</w:t>
            </w: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t>4.5</w:t>
            </w:r>
          </w:p>
        </w:tc>
        <w:tc>
          <w:tcPr>
            <w:tcW w:w="1636" w:type="pct"/>
            <w:vAlign w:val="center"/>
          </w:tcPr>
          <w:p w:rsidR="00344166" w:rsidRPr="0090082C" w:rsidRDefault="008E52A4" w:rsidP="00121246">
            <w:pPr>
              <w:pStyle w:val="TableParagraph"/>
              <w:jc w:val="both"/>
              <w:rPr>
                <w:sz w:val="24"/>
                <w:szCs w:val="24"/>
              </w:rPr>
            </w:pPr>
            <w:r w:rsidRPr="0090082C">
              <w:rPr>
                <w:sz w:val="24"/>
                <w:szCs w:val="24"/>
              </w:rPr>
              <w:t>Методика сбора насекомых</w:t>
            </w:r>
          </w:p>
        </w:tc>
        <w:tc>
          <w:tcPr>
            <w:tcW w:w="557" w:type="pct"/>
            <w:vAlign w:val="center"/>
          </w:tcPr>
          <w:p w:rsidR="00344166" w:rsidRPr="00B22486" w:rsidRDefault="00F0671A"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F0671A"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0F5" w:rsidP="00BB52AC">
            <w:pPr>
              <w:pStyle w:val="TableParagraph"/>
              <w:jc w:val="center"/>
              <w:rPr>
                <w:sz w:val="24"/>
                <w:szCs w:val="24"/>
              </w:rPr>
            </w:pPr>
            <w:r w:rsidRPr="00B22486">
              <w:rPr>
                <w:sz w:val="24"/>
                <w:szCs w:val="24"/>
              </w:rPr>
              <w:t>Л</w:t>
            </w:r>
            <w:r w:rsidR="00982981" w:rsidRPr="00B22486">
              <w:rPr>
                <w:sz w:val="24"/>
                <w:szCs w:val="24"/>
              </w:rPr>
              <w:t>екция-беседа</w:t>
            </w:r>
          </w:p>
        </w:tc>
      </w:tr>
      <w:tr w:rsidR="00344166" w:rsidRPr="007243DD" w:rsidTr="00E607DC">
        <w:trPr>
          <w:trHeight w:val="414"/>
        </w:trPr>
        <w:tc>
          <w:tcPr>
            <w:tcW w:w="446" w:type="pct"/>
            <w:vAlign w:val="center"/>
          </w:tcPr>
          <w:p w:rsidR="00344166" w:rsidRPr="00B22486" w:rsidRDefault="00794A8F" w:rsidP="00BB52AC">
            <w:pPr>
              <w:pStyle w:val="TableParagraph"/>
              <w:jc w:val="center"/>
              <w:rPr>
                <w:sz w:val="24"/>
                <w:szCs w:val="24"/>
              </w:rPr>
            </w:pPr>
            <w:r w:rsidRPr="00B22486">
              <w:rPr>
                <w:sz w:val="24"/>
                <w:szCs w:val="24"/>
              </w:rPr>
              <w:t>4.6</w:t>
            </w:r>
          </w:p>
        </w:tc>
        <w:tc>
          <w:tcPr>
            <w:tcW w:w="1636" w:type="pct"/>
            <w:vAlign w:val="center"/>
          </w:tcPr>
          <w:p w:rsidR="00344166" w:rsidRPr="0090082C" w:rsidRDefault="008E52A4" w:rsidP="00121246">
            <w:pPr>
              <w:pStyle w:val="TableParagraph"/>
              <w:jc w:val="both"/>
              <w:rPr>
                <w:sz w:val="24"/>
                <w:szCs w:val="24"/>
              </w:rPr>
            </w:pPr>
            <w:r w:rsidRPr="0090082C">
              <w:rPr>
                <w:rFonts w:eastAsia="Calibri"/>
                <w:sz w:val="24"/>
                <w:szCs w:val="24"/>
              </w:rPr>
              <w:t>Обработка материала (насекомых) для коллекций</w:t>
            </w:r>
          </w:p>
        </w:tc>
        <w:tc>
          <w:tcPr>
            <w:tcW w:w="557" w:type="pct"/>
            <w:vAlign w:val="center"/>
          </w:tcPr>
          <w:p w:rsidR="00344166" w:rsidRPr="00B22486" w:rsidRDefault="00344166" w:rsidP="00BB52AC">
            <w:pPr>
              <w:pStyle w:val="TableParagraph"/>
              <w:jc w:val="center"/>
              <w:rPr>
                <w:sz w:val="24"/>
                <w:szCs w:val="24"/>
              </w:rPr>
            </w:pPr>
          </w:p>
        </w:tc>
        <w:tc>
          <w:tcPr>
            <w:tcW w:w="738" w:type="pct"/>
            <w:vAlign w:val="center"/>
          </w:tcPr>
          <w:p w:rsidR="00344166" w:rsidRPr="00B22486" w:rsidRDefault="00ED3F39" w:rsidP="00BB52AC">
            <w:pPr>
              <w:pStyle w:val="TableParagraph"/>
              <w:jc w:val="center"/>
              <w:rPr>
                <w:sz w:val="24"/>
                <w:szCs w:val="24"/>
              </w:rPr>
            </w:pPr>
            <w:r>
              <w:rPr>
                <w:sz w:val="24"/>
                <w:szCs w:val="24"/>
              </w:rPr>
              <w:t>3</w:t>
            </w:r>
          </w:p>
        </w:tc>
        <w:tc>
          <w:tcPr>
            <w:tcW w:w="536" w:type="pct"/>
            <w:vAlign w:val="center"/>
          </w:tcPr>
          <w:p w:rsidR="00344166" w:rsidRPr="00B22486" w:rsidRDefault="00DB4E2B" w:rsidP="00BB52AC">
            <w:pPr>
              <w:pStyle w:val="TableParagraph"/>
              <w:jc w:val="center"/>
              <w:rPr>
                <w:sz w:val="24"/>
                <w:szCs w:val="24"/>
              </w:rPr>
            </w:pPr>
            <w:r>
              <w:rPr>
                <w:sz w:val="24"/>
                <w:szCs w:val="24"/>
              </w:rPr>
              <w:t>3</w:t>
            </w:r>
          </w:p>
        </w:tc>
        <w:tc>
          <w:tcPr>
            <w:tcW w:w="1087" w:type="pct"/>
            <w:vAlign w:val="center"/>
          </w:tcPr>
          <w:p w:rsidR="00344166" w:rsidRPr="00B22486" w:rsidRDefault="00F0671A" w:rsidP="00BB52AC">
            <w:pPr>
              <w:pStyle w:val="TableParagraph"/>
              <w:jc w:val="center"/>
              <w:rPr>
                <w:sz w:val="24"/>
                <w:szCs w:val="24"/>
              </w:rPr>
            </w:pPr>
            <w:r w:rsidRPr="00B22486">
              <w:rPr>
                <w:sz w:val="24"/>
                <w:szCs w:val="24"/>
              </w:rPr>
              <w:t>Практическая работа</w:t>
            </w:r>
          </w:p>
        </w:tc>
      </w:tr>
      <w:tr w:rsidR="00344166" w:rsidRPr="007243DD" w:rsidTr="00E607DC">
        <w:trPr>
          <w:trHeight w:val="414"/>
        </w:trPr>
        <w:tc>
          <w:tcPr>
            <w:tcW w:w="446" w:type="pct"/>
            <w:vAlign w:val="center"/>
          </w:tcPr>
          <w:p w:rsidR="00344166" w:rsidRPr="00610C03" w:rsidRDefault="001A163D" w:rsidP="00BB52AC">
            <w:pPr>
              <w:pStyle w:val="TableParagraph"/>
              <w:jc w:val="center"/>
              <w:rPr>
                <w:b/>
                <w:sz w:val="24"/>
                <w:szCs w:val="24"/>
              </w:rPr>
            </w:pPr>
            <w:r w:rsidRPr="00610C03">
              <w:rPr>
                <w:b/>
                <w:sz w:val="24"/>
                <w:szCs w:val="24"/>
              </w:rPr>
              <w:t>5</w:t>
            </w:r>
          </w:p>
        </w:tc>
        <w:tc>
          <w:tcPr>
            <w:tcW w:w="1636" w:type="pct"/>
            <w:vAlign w:val="center"/>
          </w:tcPr>
          <w:p w:rsidR="00344166" w:rsidRPr="00B22486" w:rsidRDefault="001A163D" w:rsidP="00121246">
            <w:pPr>
              <w:pStyle w:val="TableParagraph"/>
              <w:tabs>
                <w:tab w:val="left" w:pos="1080"/>
              </w:tabs>
              <w:jc w:val="both"/>
              <w:rPr>
                <w:sz w:val="24"/>
                <w:szCs w:val="24"/>
              </w:rPr>
            </w:pPr>
            <w:r w:rsidRPr="00B22486">
              <w:rPr>
                <w:b/>
                <w:sz w:val="24"/>
                <w:szCs w:val="24"/>
              </w:rPr>
              <w:t>Основы лесоведения</w:t>
            </w:r>
          </w:p>
        </w:tc>
        <w:tc>
          <w:tcPr>
            <w:tcW w:w="557" w:type="pct"/>
            <w:vAlign w:val="center"/>
          </w:tcPr>
          <w:p w:rsidR="00344166" w:rsidRPr="00B22486" w:rsidRDefault="0090082C" w:rsidP="00BB52AC">
            <w:pPr>
              <w:pStyle w:val="TableParagraph"/>
              <w:jc w:val="center"/>
              <w:rPr>
                <w:b/>
                <w:sz w:val="24"/>
                <w:szCs w:val="24"/>
              </w:rPr>
            </w:pPr>
            <w:r>
              <w:rPr>
                <w:b/>
                <w:sz w:val="24"/>
                <w:szCs w:val="24"/>
              </w:rPr>
              <w:t>4</w:t>
            </w:r>
          </w:p>
        </w:tc>
        <w:tc>
          <w:tcPr>
            <w:tcW w:w="738" w:type="pct"/>
            <w:vAlign w:val="center"/>
          </w:tcPr>
          <w:p w:rsidR="00344166" w:rsidRPr="00B22486" w:rsidRDefault="00B87101" w:rsidP="00BB52AC">
            <w:pPr>
              <w:pStyle w:val="TableParagraph"/>
              <w:jc w:val="center"/>
              <w:rPr>
                <w:b/>
                <w:sz w:val="24"/>
                <w:szCs w:val="24"/>
              </w:rPr>
            </w:pPr>
            <w:r>
              <w:rPr>
                <w:b/>
                <w:sz w:val="24"/>
                <w:szCs w:val="24"/>
              </w:rPr>
              <w:t>8</w:t>
            </w:r>
          </w:p>
        </w:tc>
        <w:tc>
          <w:tcPr>
            <w:tcW w:w="536" w:type="pct"/>
            <w:vAlign w:val="center"/>
          </w:tcPr>
          <w:p w:rsidR="00344166" w:rsidRPr="00B22486" w:rsidRDefault="00B87101" w:rsidP="00BB52AC">
            <w:pPr>
              <w:pStyle w:val="TableParagraph"/>
              <w:jc w:val="center"/>
              <w:rPr>
                <w:b/>
                <w:sz w:val="24"/>
                <w:szCs w:val="24"/>
              </w:rPr>
            </w:pPr>
            <w:r>
              <w:rPr>
                <w:b/>
                <w:sz w:val="24"/>
                <w:szCs w:val="24"/>
              </w:rPr>
              <w:t>12</w:t>
            </w:r>
          </w:p>
        </w:tc>
        <w:tc>
          <w:tcPr>
            <w:tcW w:w="1087" w:type="pct"/>
            <w:vAlign w:val="center"/>
          </w:tcPr>
          <w:p w:rsidR="00344166" w:rsidRPr="00B22486" w:rsidRDefault="00344166" w:rsidP="00BB52AC">
            <w:pPr>
              <w:pStyle w:val="TableParagraph"/>
              <w:jc w:val="center"/>
              <w:rPr>
                <w:sz w:val="24"/>
                <w:szCs w:val="24"/>
              </w:rPr>
            </w:pPr>
          </w:p>
        </w:tc>
      </w:tr>
      <w:tr w:rsidR="00344166" w:rsidRPr="007243DD" w:rsidTr="00E607DC">
        <w:trPr>
          <w:trHeight w:val="414"/>
        </w:trPr>
        <w:tc>
          <w:tcPr>
            <w:tcW w:w="446" w:type="pct"/>
            <w:vAlign w:val="center"/>
          </w:tcPr>
          <w:p w:rsidR="00344166" w:rsidRPr="00B22486" w:rsidRDefault="001A163D" w:rsidP="00BB52AC">
            <w:pPr>
              <w:pStyle w:val="TableParagraph"/>
              <w:jc w:val="center"/>
              <w:rPr>
                <w:sz w:val="24"/>
                <w:szCs w:val="24"/>
              </w:rPr>
            </w:pPr>
            <w:r w:rsidRPr="00B22486">
              <w:rPr>
                <w:sz w:val="24"/>
                <w:szCs w:val="24"/>
              </w:rPr>
              <w:t xml:space="preserve">5.1 </w:t>
            </w:r>
          </w:p>
        </w:tc>
        <w:tc>
          <w:tcPr>
            <w:tcW w:w="1636" w:type="pct"/>
            <w:vAlign w:val="center"/>
          </w:tcPr>
          <w:p w:rsidR="00344166" w:rsidRPr="00B22486" w:rsidRDefault="0049072F" w:rsidP="00121246">
            <w:pPr>
              <w:pStyle w:val="TableParagraph"/>
              <w:jc w:val="both"/>
              <w:rPr>
                <w:sz w:val="24"/>
                <w:szCs w:val="24"/>
              </w:rPr>
            </w:pPr>
            <w:r w:rsidRPr="0049072F">
              <w:rPr>
                <w:sz w:val="24"/>
                <w:szCs w:val="24"/>
              </w:rPr>
              <w:t>Заготовка лесных ресурсов. Экологические функции леса</w:t>
            </w:r>
          </w:p>
        </w:tc>
        <w:tc>
          <w:tcPr>
            <w:tcW w:w="557" w:type="pct"/>
            <w:vAlign w:val="center"/>
          </w:tcPr>
          <w:p w:rsidR="00344166" w:rsidRPr="00B22486" w:rsidRDefault="00982981"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982981"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5C8" w:rsidP="00BB52AC">
            <w:pPr>
              <w:pStyle w:val="TableParagraph"/>
              <w:jc w:val="center"/>
              <w:rPr>
                <w:sz w:val="24"/>
                <w:szCs w:val="24"/>
              </w:rPr>
            </w:pPr>
            <w:r w:rsidRPr="00B22486">
              <w:rPr>
                <w:sz w:val="24"/>
                <w:szCs w:val="24"/>
              </w:rPr>
              <w:t>Л</w:t>
            </w:r>
            <w:r w:rsidR="00982981" w:rsidRPr="00B22486">
              <w:rPr>
                <w:sz w:val="24"/>
                <w:szCs w:val="24"/>
              </w:rPr>
              <w:t>екция-беседа</w:t>
            </w:r>
          </w:p>
        </w:tc>
      </w:tr>
      <w:tr w:rsidR="001A163D" w:rsidRPr="007243DD" w:rsidTr="00E607DC">
        <w:trPr>
          <w:trHeight w:val="414"/>
        </w:trPr>
        <w:tc>
          <w:tcPr>
            <w:tcW w:w="446" w:type="pct"/>
            <w:vAlign w:val="center"/>
          </w:tcPr>
          <w:p w:rsidR="001A163D" w:rsidRPr="00B22486" w:rsidRDefault="001A163D" w:rsidP="00BB52AC">
            <w:pPr>
              <w:pStyle w:val="TableParagraph"/>
              <w:jc w:val="center"/>
              <w:rPr>
                <w:sz w:val="24"/>
                <w:szCs w:val="24"/>
              </w:rPr>
            </w:pPr>
            <w:r w:rsidRPr="00B22486">
              <w:rPr>
                <w:sz w:val="24"/>
                <w:szCs w:val="24"/>
              </w:rPr>
              <w:t xml:space="preserve">5.2 </w:t>
            </w:r>
          </w:p>
        </w:tc>
        <w:tc>
          <w:tcPr>
            <w:tcW w:w="1636" w:type="pct"/>
            <w:vAlign w:val="center"/>
          </w:tcPr>
          <w:p w:rsidR="001A163D" w:rsidRPr="00B22486" w:rsidRDefault="0049072F" w:rsidP="00121246">
            <w:pPr>
              <w:pStyle w:val="TableParagraph"/>
              <w:jc w:val="both"/>
              <w:rPr>
                <w:i/>
                <w:sz w:val="24"/>
                <w:szCs w:val="24"/>
              </w:rPr>
            </w:pPr>
            <w:r w:rsidRPr="0049072F">
              <w:rPr>
                <w:sz w:val="24"/>
                <w:szCs w:val="24"/>
              </w:rPr>
              <w:t xml:space="preserve">Оценка рекреационной ёмкости леса по материалам </w:t>
            </w:r>
            <w:r>
              <w:rPr>
                <w:sz w:val="24"/>
                <w:szCs w:val="24"/>
              </w:rPr>
              <w:t>таксационных опи</w:t>
            </w:r>
            <w:r w:rsidRPr="0049072F">
              <w:rPr>
                <w:sz w:val="24"/>
                <w:szCs w:val="24"/>
              </w:rPr>
              <w:t>саний</w:t>
            </w:r>
          </w:p>
        </w:tc>
        <w:tc>
          <w:tcPr>
            <w:tcW w:w="557" w:type="pct"/>
            <w:vAlign w:val="center"/>
          </w:tcPr>
          <w:p w:rsidR="001A163D" w:rsidRPr="00B22486" w:rsidRDefault="001A163D" w:rsidP="00BB52AC">
            <w:pPr>
              <w:pStyle w:val="TableParagraph"/>
              <w:jc w:val="center"/>
              <w:rPr>
                <w:sz w:val="24"/>
                <w:szCs w:val="24"/>
              </w:rPr>
            </w:pPr>
          </w:p>
        </w:tc>
        <w:tc>
          <w:tcPr>
            <w:tcW w:w="738" w:type="pct"/>
            <w:vAlign w:val="center"/>
          </w:tcPr>
          <w:p w:rsidR="001A163D" w:rsidRPr="00B22486" w:rsidRDefault="00B87101" w:rsidP="00BB52AC">
            <w:pPr>
              <w:pStyle w:val="TableParagraph"/>
              <w:jc w:val="center"/>
              <w:rPr>
                <w:sz w:val="24"/>
                <w:szCs w:val="24"/>
              </w:rPr>
            </w:pPr>
            <w:r>
              <w:rPr>
                <w:sz w:val="24"/>
                <w:szCs w:val="24"/>
              </w:rPr>
              <w:t>2</w:t>
            </w:r>
          </w:p>
        </w:tc>
        <w:tc>
          <w:tcPr>
            <w:tcW w:w="536" w:type="pct"/>
            <w:vAlign w:val="center"/>
          </w:tcPr>
          <w:p w:rsidR="001A163D" w:rsidRPr="00B22486" w:rsidRDefault="00B87101" w:rsidP="00BB52AC">
            <w:pPr>
              <w:pStyle w:val="TableParagraph"/>
              <w:jc w:val="center"/>
              <w:rPr>
                <w:sz w:val="24"/>
                <w:szCs w:val="24"/>
              </w:rPr>
            </w:pPr>
            <w:r>
              <w:rPr>
                <w:sz w:val="24"/>
                <w:szCs w:val="24"/>
              </w:rPr>
              <w:t>2</w:t>
            </w:r>
          </w:p>
        </w:tc>
        <w:tc>
          <w:tcPr>
            <w:tcW w:w="1087" w:type="pct"/>
            <w:vAlign w:val="center"/>
          </w:tcPr>
          <w:p w:rsidR="001A163D" w:rsidRPr="00B22486" w:rsidRDefault="001414C7" w:rsidP="00BB52AC">
            <w:pPr>
              <w:pStyle w:val="TableParagraph"/>
              <w:jc w:val="center"/>
              <w:rPr>
                <w:sz w:val="24"/>
                <w:szCs w:val="24"/>
              </w:rPr>
            </w:pPr>
            <w:r>
              <w:rPr>
                <w:sz w:val="24"/>
                <w:szCs w:val="24"/>
              </w:rPr>
              <w:t>Практическая работа</w:t>
            </w:r>
          </w:p>
        </w:tc>
      </w:tr>
      <w:tr w:rsidR="00344166" w:rsidRPr="007243DD" w:rsidTr="00E607DC">
        <w:trPr>
          <w:trHeight w:val="414"/>
        </w:trPr>
        <w:tc>
          <w:tcPr>
            <w:tcW w:w="446" w:type="pct"/>
            <w:vAlign w:val="center"/>
          </w:tcPr>
          <w:p w:rsidR="00344166" w:rsidRPr="00B22486" w:rsidRDefault="001A163D" w:rsidP="00BB52AC">
            <w:pPr>
              <w:pStyle w:val="TableParagraph"/>
              <w:jc w:val="center"/>
              <w:rPr>
                <w:sz w:val="24"/>
                <w:szCs w:val="24"/>
              </w:rPr>
            </w:pPr>
            <w:r w:rsidRPr="00B22486">
              <w:rPr>
                <w:sz w:val="24"/>
                <w:szCs w:val="24"/>
              </w:rPr>
              <w:t xml:space="preserve">5.3 </w:t>
            </w:r>
          </w:p>
        </w:tc>
        <w:tc>
          <w:tcPr>
            <w:tcW w:w="1636" w:type="pct"/>
            <w:vAlign w:val="center"/>
          </w:tcPr>
          <w:p w:rsidR="00344166" w:rsidRPr="00B22486" w:rsidRDefault="0049072F" w:rsidP="00121246">
            <w:pPr>
              <w:shd w:val="clear" w:color="auto" w:fill="FFFFFF"/>
              <w:jc w:val="both"/>
              <w:rPr>
                <w:rFonts w:ascii="Times New Roman" w:hAnsi="Times New Roman" w:cs="Times New Roman"/>
                <w:kern w:val="2"/>
                <w:sz w:val="24"/>
                <w:szCs w:val="24"/>
                <w:lang w:bidi="hi-IN"/>
              </w:rPr>
            </w:pPr>
            <w:r>
              <w:rPr>
                <w:rFonts w:ascii="Liberation Serif" w:eastAsia="Noto Serif CJK SC" w:hAnsi="Liberation Serif" w:cs="Lohit Devanagari"/>
                <w:kern w:val="2"/>
                <w:sz w:val="24"/>
                <w:szCs w:val="24"/>
                <w:lang w:bidi="hi-IN"/>
              </w:rPr>
              <w:t>Лесное семеноводство</w:t>
            </w:r>
          </w:p>
        </w:tc>
        <w:tc>
          <w:tcPr>
            <w:tcW w:w="557" w:type="pct"/>
            <w:vAlign w:val="center"/>
          </w:tcPr>
          <w:p w:rsidR="00344166" w:rsidRPr="00B22486" w:rsidRDefault="00B12BBD"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B22486"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5C8" w:rsidP="00BB52AC">
            <w:pPr>
              <w:pStyle w:val="TableParagraph"/>
              <w:jc w:val="center"/>
              <w:rPr>
                <w:sz w:val="24"/>
                <w:szCs w:val="24"/>
              </w:rPr>
            </w:pPr>
            <w:r w:rsidRPr="00B22486">
              <w:rPr>
                <w:sz w:val="24"/>
                <w:szCs w:val="24"/>
              </w:rPr>
              <w:t>Л</w:t>
            </w:r>
            <w:r w:rsidR="00B12BBD" w:rsidRPr="00B22486">
              <w:rPr>
                <w:sz w:val="24"/>
                <w:szCs w:val="24"/>
              </w:rPr>
              <w:t>екция-беседа</w:t>
            </w:r>
          </w:p>
        </w:tc>
      </w:tr>
      <w:tr w:rsidR="00344166" w:rsidRPr="007243DD" w:rsidTr="00E607DC">
        <w:trPr>
          <w:trHeight w:val="414"/>
        </w:trPr>
        <w:tc>
          <w:tcPr>
            <w:tcW w:w="446" w:type="pct"/>
            <w:vAlign w:val="center"/>
          </w:tcPr>
          <w:p w:rsidR="00344166" w:rsidRPr="00B22486" w:rsidRDefault="001A163D" w:rsidP="00BB52AC">
            <w:pPr>
              <w:pStyle w:val="TableParagraph"/>
              <w:jc w:val="center"/>
              <w:rPr>
                <w:sz w:val="24"/>
                <w:szCs w:val="24"/>
              </w:rPr>
            </w:pPr>
            <w:r w:rsidRPr="00B22486">
              <w:rPr>
                <w:sz w:val="24"/>
                <w:szCs w:val="24"/>
              </w:rPr>
              <w:t xml:space="preserve">5.4 </w:t>
            </w:r>
          </w:p>
        </w:tc>
        <w:tc>
          <w:tcPr>
            <w:tcW w:w="1636" w:type="pct"/>
            <w:vAlign w:val="center"/>
          </w:tcPr>
          <w:p w:rsidR="00344166" w:rsidRPr="00B22486" w:rsidRDefault="0049072F" w:rsidP="00121246">
            <w:pPr>
              <w:pStyle w:val="TableParagraph"/>
              <w:jc w:val="both"/>
              <w:rPr>
                <w:sz w:val="24"/>
                <w:szCs w:val="24"/>
              </w:rPr>
            </w:pPr>
            <w:r>
              <w:rPr>
                <w:bCs/>
                <w:color w:val="000000"/>
                <w:kern w:val="2"/>
                <w:sz w:val="24"/>
                <w:szCs w:val="24"/>
                <w:lang w:eastAsia="ru-RU" w:bidi="hi-IN"/>
              </w:rPr>
              <w:t>Проект лесного</w:t>
            </w:r>
            <w:r w:rsidR="00CE0452">
              <w:rPr>
                <w:bCs/>
                <w:color w:val="000000"/>
                <w:kern w:val="2"/>
                <w:sz w:val="24"/>
                <w:szCs w:val="24"/>
                <w:lang w:eastAsia="ru-RU" w:bidi="hi-IN"/>
              </w:rPr>
              <w:t xml:space="preserve"> </w:t>
            </w:r>
            <w:r w:rsidR="001414C7">
              <w:rPr>
                <w:bCs/>
                <w:color w:val="000000"/>
                <w:kern w:val="2"/>
                <w:sz w:val="24"/>
                <w:szCs w:val="24"/>
                <w:lang w:eastAsia="ru-RU" w:bidi="hi-IN"/>
              </w:rPr>
              <w:t xml:space="preserve">школьного </w:t>
            </w:r>
            <w:r>
              <w:rPr>
                <w:bCs/>
                <w:color w:val="000000"/>
                <w:kern w:val="2"/>
                <w:sz w:val="24"/>
                <w:szCs w:val="24"/>
                <w:lang w:eastAsia="ru-RU" w:bidi="hi-IN"/>
              </w:rPr>
              <w:t xml:space="preserve"> питомника</w:t>
            </w:r>
          </w:p>
        </w:tc>
        <w:tc>
          <w:tcPr>
            <w:tcW w:w="557" w:type="pct"/>
            <w:vAlign w:val="center"/>
          </w:tcPr>
          <w:p w:rsidR="00344166" w:rsidRPr="00B22486" w:rsidRDefault="00344166" w:rsidP="00BB52AC">
            <w:pPr>
              <w:pStyle w:val="TableParagraph"/>
              <w:jc w:val="center"/>
              <w:rPr>
                <w:b/>
                <w:sz w:val="24"/>
                <w:szCs w:val="24"/>
              </w:rPr>
            </w:pPr>
          </w:p>
        </w:tc>
        <w:tc>
          <w:tcPr>
            <w:tcW w:w="738" w:type="pct"/>
            <w:vAlign w:val="center"/>
          </w:tcPr>
          <w:p w:rsidR="00344166" w:rsidRPr="00B22486" w:rsidRDefault="00B87101" w:rsidP="00BB52AC">
            <w:pPr>
              <w:pStyle w:val="TableParagraph"/>
              <w:jc w:val="center"/>
              <w:rPr>
                <w:sz w:val="24"/>
                <w:szCs w:val="24"/>
              </w:rPr>
            </w:pPr>
            <w:r>
              <w:rPr>
                <w:sz w:val="24"/>
                <w:szCs w:val="24"/>
              </w:rPr>
              <w:t>2</w:t>
            </w:r>
          </w:p>
        </w:tc>
        <w:tc>
          <w:tcPr>
            <w:tcW w:w="536" w:type="pct"/>
            <w:vAlign w:val="center"/>
          </w:tcPr>
          <w:p w:rsidR="00344166" w:rsidRPr="00B22486" w:rsidRDefault="00B87101" w:rsidP="00BB52AC">
            <w:pPr>
              <w:pStyle w:val="TableParagraph"/>
              <w:jc w:val="center"/>
              <w:rPr>
                <w:sz w:val="24"/>
                <w:szCs w:val="24"/>
              </w:rPr>
            </w:pPr>
            <w:r>
              <w:rPr>
                <w:sz w:val="24"/>
                <w:szCs w:val="24"/>
              </w:rPr>
              <w:t>2</w:t>
            </w:r>
          </w:p>
        </w:tc>
        <w:tc>
          <w:tcPr>
            <w:tcW w:w="1087" w:type="pct"/>
            <w:vAlign w:val="center"/>
          </w:tcPr>
          <w:p w:rsidR="00344166" w:rsidRPr="00B22486" w:rsidRDefault="0049072F" w:rsidP="00BB52AC">
            <w:pPr>
              <w:pStyle w:val="TableParagraph"/>
              <w:jc w:val="center"/>
              <w:rPr>
                <w:sz w:val="24"/>
                <w:szCs w:val="24"/>
              </w:rPr>
            </w:pPr>
            <w:r>
              <w:rPr>
                <w:sz w:val="24"/>
                <w:szCs w:val="24"/>
              </w:rPr>
              <w:t>Практическая работа</w:t>
            </w:r>
          </w:p>
        </w:tc>
      </w:tr>
      <w:tr w:rsidR="00344166" w:rsidRPr="007243DD" w:rsidTr="00E607DC">
        <w:trPr>
          <w:trHeight w:val="414"/>
        </w:trPr>
        <w:tc>
          <w:tcPr>
            <w:tcW w:w="446" w:type="pct"/>
            <w:vAlign w:val="center"/>
          </w:tcPr>
          <w:p w:rsidR="00344166" w:rsidRPr="00B22486" w:rsidRDefault="00B12BBD" w:rsidP="00BB52AC">
            <w:pPr>
              <w:pStyle w:val="TableParagraph"/>
              <w:jc w:val="center"/>
              <w:rPr>
                <w:sz w:val="24"/>
                <w:szCs w:val="24"/>
              </w:rPr>
            </w:pPr>
            <w:r w:rsidRPr="00B22486">
              <w:rPr>
                <w:sz w:val="24"/>
                <w:szCs w:val="24"/>
              </w:rPr>
              <w:t>5.5</w:t>
            </w:r>
          </w:p>
        </w:tc>
        <w:tc>
          <w:tcPr>
            <w:tcW w:w="1636" w:type="pct"/>
            <w:vAlign w:val="center"/>
          </w:tcPr>
          <w:p w:rsidR="00344166" w:rsidRPr="00B22486" w:rsidRDefault="001414C7" w:rsidP="00121246">
            <w:pPr>
              <w:pStyle w:val="TableParagraph"/>
              <w:jc w:val="both"/>
              <w:rPr>
                <w:sz w:val="24"/>
                <w:szCs w:val="24"/>
              </w:rPr>
            </w:pPr>
            <w:r w:rsidRPr="001414C7">
              <w:rPr>
                <w:bCs/>
                <w:color w:val="000000"/>
                <w:kern w:val="2"/>
                <w:sz w:val="24"/>
                <w:szCs w:val="24"/>
                <w:lang w:eastAsia="ru-RU" w:bidi="hi-IN"/>
              </w:rPr>
              <w:t>Понятие типа леса и типа лесорастительных условий. Истоки лесной типологии</w:t>
            </w:r>
          </w:p>
        </w:tc>
        <w:tc>
          <w:tcPr>
            <w:tcW w:w="557" w:type="pct"/>
            <w:vAlign w:val="center"/>
          </w:tcPr>
          <w:p w:rsidR="00344166" w:rsidRPr="00B22486" w:rsidRDefault="00B12BBD" w:rsidP="00BB52AC">
            <w:pPr>
              <w:pStyle w:val="TableParagraph"/>
              <w:jc w:val="center"/>
              <w:rPr>
                <w:sz w:val="24"/>
                <w:szCs w:val="24"/>
              </w:rPr>
            </w:pPr>
            <w:r w:rsidRPr="00B22486">
              <w:rPr>
                <w:sz w:val="24"/>
                <w:szCs w:val="24"/>
              </w:rPr>
              <w:t>1</w:t>
            </w:r>
          </w:p>
        </w:tc>
        <w:tc>
          <w:tcPr>
            <w:tcW w:w="738" w:type="pct"/>
            <w:vAlign w:val="center"/>
          </w:tcPr>
          <w:p w:rsidR="00344166" w:rsidRPr="00B22486" w:rsidRDefault="00344166" w:rsidP="00BB52AC">
            <w:pPr>
              <w:pStyle w:val="TableParagraph"/>
              <w:jc w:val="center"/>
              <w:rPr>
                <w:sz w:val="24"/>
                <w:szCs w:val="24"/>
              </w:rPr>
            </w:pPr>
          </w:p>
        </w:tc>
        <w:tc>
          <w:tcPr>
            <w:tcW w:w="536" w:type="pct"/>
            <w:vAlign w:val="center"/>
          </w:tcPr>
          <w:p w:rsidR="00344166" w:rsidRPr="00B22486" w:rsidRDefault="00B22486" w:rsidP="00BB52AC">
            <w:pPr>
              <w:pStyle w:val="TableParagraph"/>
              <w:jc w:val="center"/>
              <w:rPr>
                <w:sz w:val="24"/>
                <w:szCs w:val="24"/>
              </w:rPr>
            </w:pPr>
            <w:r w:rsidRPr="00B22486">
              <w:rPr>
                <w:sz w:val="24"/>
                <w:szCs w:val="24"/>
              </w:rPr>
              <w:t>1</w:t>
            </w:r>
          </w:p>
        </w:tc>
        <w:tc>
          <w:tcPr>
            <w:tcW w:w="1087" w:type="pct"/>
            <w:vAlign w:val="center"/>
          </w:tcPr>
          <w:p w:rsidR="00344166" w:rsidRPr="00B22486" w:rsidRDefault="000375C8" w:rsidP="00BB52AC">
            <w:pPr>
              <w:pStyle w:val="TableParagraph"/>
              <w:jc w:val="center"/>
              <w:rPr>
                <w:sz w:val="24"/>
                <w:szCs w:val="24"/>
              </w:rPr>
            </w:pPr>
            <w:r w:rsidRPr="00B22486">
              <w:rPr>
                <w:sz w:val="24"/>
                <w:szCs w:val="24"/>
              </w:rPr>
              <w:t>Л</w:t>
            </w:r>
            <w:r w:rsidR="00B22486" w:rsidRPr="00B22486">
              <w:rPr>
                <w:sz w:val="24"/>
                <w:szCs w:val="24"/>
              </w:rPr>
              <w:t>екция-беседа</w:t>
            </w:r>
          </w:p>
        </w:tc>
      </w:tr>
      <w:tr w:rsidR="00344166" w:rsidRPr="007243DD" w:rsidTr="00E607DC">
        <w:trPr>
          <w:trHeight w:val="414"/>
        </w:trPr>
        <w:tc>
          <w:tcPr>
            <w:tcW w:w="446" w:type="pct"/>
            <w:vAlign w:val="center"/>
          </w:tcPr>
          <w:p w:rsidR="00344166" w:rsidRPr="00B22486" w:rsidRDefault="00B12BBD" w:rsidP="00BB52AC">
            <w:pPr>
              <w:pStyle w:val="TableParagraph"/>
              <w:jc w:val="center"/>
              <w:rPr>
                <w:sz w:val="24"/>
                <w:szCs w:val="24"/>
              </w:rPr>
            </w:pPr>
            <w:r w:rsidRPr="00B22486">
              <w:rPr>
                <w:sz w:val="24"/>
                <w:szCs w:val="24"/>
              </w:rPr>
              <w:t>5.6</w:t>
            </w:r>
          </w:p>
        </w:tc>
        <w:tc>
          <w:tcPr>
            <w:tcW w:w="1636" w:type="pct"/>
            <w:vAlign w:val="center"/>
          </w:tcPr>
          <w:p w:rsidR="00344166" w:rsidRPr="00B22486" w:rsidRDefault="001414C7" w:rsidP="00121246">
            <w:pPr>
              <w:shd w:val="clear" w:color="auto" w:fill="FFFFFF"/>
              <w:jc w:val="both"/>
              <w:rPr>
                <w:rFonts w:ascii="Times New Roman" w:hAnsi="Times New Roman" w:cs="Times New Roman"/>
                <w:bCs/>
                <w:color w:val="000000"/>
                <w:kern w:val="2"/>
                <w:sz w:val="24"/>
                <w:szCs w:val="24"/>
                <w:lang w:bidi="hi-IN"/>
              </w:rPr>
            </w:pPr>
            <w:r w:rsidRPr="001414C7">
              <w:rPr>
                <w:rFonts w:ascii="Times New Roman" w:hAnsi="Times New Roman" w:cs="Times New Roman"/>
                <w:bCs/>
                <w:color w:val="000000"/>
                <w:kern w:val="2"/>
                <w:sz w:val="24"/>
                <w:szCs w:val="24"/>
                <w:lang w:bidi="hi-IN"/>
              </w:rPr>
              <w:t>Основные компоненты типа леса</w:t>
            </w:r>
          </w:p>
        </w:tc>
        <w:tc>
          <w:tcPr>
            <w:tcW w:w="557" w:type="pct"/>
            <w:vAlign w:val="center"/>
          </w:tcPr>
          <w:p w:rsidR="00344166" w:rsidRPr="00B22486" w:rsidRDefault="00344166" w:rsidP="00BB52AC">
            <w:pPr>
              <w:pStyle w:val="TableParagraph"/>
              <w:jc w:val="center"/>
              <w:rPr>
                <w:sz w:val="24"/>
                <w:szCs w:val="24"/>
              </w:rPr>
            </w:pPr>
          </w:p>
        </w:tc>
        <w:tc>
          <w:tcPr>
            <w:tcW w:w="738" w:type="pct"/>
            <w:vAlign w:val="center"/>
          </w:tcPr>
          <w:p w:rsidR="00344166" w:rsidRPr="00B22486" w:rsidRDefault="00B87101" w:rsidP="00BB52AC">
            <w:pPr>
              <w:pStyle w:val="TableParagraph"/>
              <w:jc w:val="center"/>
              <w:rPr>
                <w:sz w:val="24"/>
                <w:szCs w:val="24"/>
              </w:rPr>
            </w:pPr>
            <w:r>
              <w:rPr>
                <w:sz w:val="24"/>
                <w:szCs w:val="24"/>
              </w:rPr>
              <w:t>2</w:t>
            </w:r>
          </w:p>
        </w:tc>
        <w:tc>
          <w:tcPr>
            <w:tcW w:w="536" w:type="pct"/>
            <w:vAlign w:val="center"/>
          </w:tcPr>
          <w:p w:rsidR="00344166" w:rsidRPr="00B22486" w:rsidRDefault="00B87101" w:rsidP="00BB52AC">
            <w:pPr>
              <w:pStyle w:val="TableParagraph"/>
              <w:jc w:val="center"/>
              <w:rPr>
                <w:sz w:val="24"/>
                <w:szCs w:val="24"/>
              </w:rPr>
            </w:pPr>
            <w:r>
              <w:rPr>
                <w:sz w:val="24"/>
                <w:szCs w:val="24"/>
              </w:rPr>
              <w:t>2</w:t>
            </w:r>
          </w:p>
        </w:tc>
        <w:tc>
          <w:tcPr>
            <w:tcW w:w="1087" w:type="pct"/>
            <w:vAlign w:val="center"/>
          </w:tcPr>
          <w:p w:rsidR="00344166" w:rsidRPr="00B22486" w:rsidRDefault="00B12BBD" w:rsidP="00BB52AC">
            <w:pPr>
              <w:pStyle w:val="TableParagraph"/>
              <w:jc w:val="center"/>
              <w:rPr>
                <w:sz w:val="24"/>
                <w:szCs w:val="24"/>
              </w:rPr>
            </w:pPr>
            <w:r w:rsidRPr="00B22486">
              <w:rPr>
                <w:sz w:val="24"/>
                <w:szCs w:val="24"/>
              </w:rPr>
              <w:t>Практическая работа</w:t>
            </w:r>
          </w:p>
        </w:tc>
      </w:tr>
      <w:tr w:rsidR="00AD700D" w:rsidRPr="007243DD" w:rsidTr="00E607DC">
        <w:trPr>
          <w:trHeight w:val="414"/>
        </w:trPr>
        <w:tc>
          <w:tcPr>
            <w:tcW w:w="446" w:type="pct"/>
            <w:vAlign w:val="center"/>
          </w:tcPr>
          <w:p w:rsidR="00AD700D" w:rsidRPr="00B22486" w:rsidRDefault="00AD700D" w:rsidP="00AD700D">
            <w:pPr>
              <w:pStyle w:val="TableParagraph"/>
              <w:jc w:val="center"/>
              <w:rPr>
                <w:sz w:val="24"/>
                <w:szCs w:val="24"/>
              </w:rPr>
            </w:pPr>
            <w:r>
              <w:rPr>
                <w:sz w:val="24"/>
                <w:szCs w:val="24"/>
              </w:rPr>
              <w:t xml:space="preserve">5.7 </w:t>
            </w:r>
          </w:p>
        </w:tc>
        <w:tc>
          <w:tcPr>
            <w:tcW w:w="1636" w:type="pct"/>
            <w:vAlign w:val="center"/>
          </w:tcPr>
          <w:p w:rsidR="00AD700D" w:rsidRPr="00B22486" w:rsidRDefault="00AD700D" w:rsidP="00AD700D">
            <w:pPr>
              <w:shd w:val="clear" w:color="auto" w:fill="FFFFFF"/>
              <w:jc w:val="both"/>
              <w:rPr>
                <w:rFonts w:ascii="Times New Roman" w:hAnsi="Times New Roman" w:cs="Times New Roman"/>
                <w:bCs/>
                <w:color w:val="000000"/>
                <w:kern w:val="2"/>
                <w:sz w:val="24"/>
                <w:szCs w:val="24"/>
                <w:lang w:bidi="hi-IN"/>
              </w:rPr>
            </w:pPr>
            <w:r w:rsidRPr="00D154D8">
              <w:rPr>
                <w:rFonts w:ascii="Times New Roman" w:eastAsia="A" w:hAnsi="Times New Roman"/>
                <w:sz w:val="24"/>
                <w:szCs w:val="24"/>
              </w:rPr>
              <w:t xml:space="preserve">Представление о </w:t>
            </w:r>
            <w:r>
              <w:rPr>
                <w:rFonts w:ascii="Times New Roman" w:eastAsia="A" w:hAnsi="Times New Roman"/>
                <w:sz w:val="24"/>
                <w:szCs w:val="24"/>
              </w:rPr>
              <w:t>лесной таксации и сферы её применения</w:t>
            </w:r>
          </w:p>
        </w:tc>
        <w:tc>
          <w:tcPr>
            <w:tcW w:w="557" w:type="pct"/>
            <w:vAlign w:val="center"/>
          </w:tcPr>
          <w:p w:rsidR="00AD700D" w:rsidRPr="00B22486" w:rsidRDefault="00AD700D" w:rsidP="00AD700D">
            <w:pPr>
              <w:pStyle w:val="TableParagraph"/>
              <w:jc w:val="center"/>
              <w:rPr>
                <w:sz w:val="24"/>
                <w:szCs w:val="24"/>
              </w:rPr>
            </w:pPr>
            <w:r>
              <w:rPr>
                <w:sz w:val="24"/>
                <w:szCs w:val="24"/>
              </w:rPr>
              <w:t>1</w:t>
            </w:r>
          </w:p>
        </w:tc>
        <w:tc>
          <w:tcPr>
            <w:tcW w:w="738" w:type="pct"/>
            <w:vAlign w:val="center"/>
          </w:tcPr>
          <w:p w:rsidR="00AD700D" w:rsidRPr="00B22486" w:rsidRDefault="00AD700D" w:rsidP="00AD700D">
            <w:pPr>
              <w:pStyle w:val="TableParagraph"/>
              <w:jc w:val="center"/>
              <w:rPr>
                <w:sz w:val="24"/>
                <w:szCs w:val="24"/>
              </w:rPr>
            </w:pPr>
          </w:p>
        </w:tc>
        <w:tc>
          <w:tcPr>
            <w:tcW w:w="536" w:type="pct"/>
            <w:vAlign w:val="center"/>
          </w:tcPr>
          <w:p w:rsidR="00AD700D" w:rsidRPr="00B22486" w:rsidRDefault="00AD700D" w:rsidP="00AD700D">
            <w:pPr>
              <w:pStyle w:val="TableParagraph"/>
              <w:jc w:val="center"/>
              <w:rPr>
                <w:sz w:val="24"/>
                <w:szCs w:val="24"/>
              </w:rPr>
            </w:pPr>
            <w:r>
              <w:rPr>
                <w:sz w:val="24"/>
                <w:szCs w:val="24"/>
              </w:rPr>
              <w:t>1</w:t>
            </w:r>
          </w:p>
        </w:tc>
        <w:tc>
          <w:tcPr>
            <w:tcW w:w="1087" w:type="pct"/>
            <w:vAlign w:val="center"/>
          </w:tcPr>
          <w:p w:rsidR="00AD700D" w:rsidRPr="00B22486" w:rsidRDefault="00AD700D" w:rsidP="00AD700D">
            <w:pPr>
              <w:pStyle w:val="TableParagraph"/>
              <w:jc w:val="center"/>
              <w:rPr>
                <w:sz w:val="24"/>
                <w:szCs w:val="24"/>
              </w:rPr>
            </w:pPr>
            <w:r w:rsidRPr="00B22486">
              <w:rPr>
                <w:sz w:val="24"/>
                <w:szCs w:val="24"/>
              </w:rPr>
              <w:t>Лекция-беседа</w:t>
            </w:r>
          </w:p>
        </w:tc>
      </w:tr>
      <w:tr w:rsidR="00AD700D" w:rsidRPr="007243DD" w:rsidTr="00E607DC">
        <w:trPr>
          <w:trHeight w:val="414"/>
        </w:trPr>
        <w:tc>
          <w:tcPr>
            <w:tcW w:w="446" w:type="pct"/>
            <w:vAlign w:val="center"/>
          </w:tcPr>
          <w:p w:rsidR="00AD700D" w:rsidRPr="00B22486" w:rsidRDefault="00AD700D" w:rsidP="00AD700D">
            <w:pPr>
              <w:pStyle w:val="TableParagraph"/>
              <w:jc w:val="center"/>
              <w:rPr>
                <w:sz w:val="24"/>
                <w:szCs w:val="24"/>
              </w:rPr>
            </w:pPr>
            <w:r>
              <w:rPr>
                <w:sz w:val="24"/>
                <w:szCs w:val="24"/>
              </w:rPr>
              <w:t>5.8</w:t>
            </w:r>
          </w:p>
        </w:tc>
        <w:tc>
          <w:tcPr>
            <w:tcW w:w="1636" w:type="pct"/>
            <w:vAlign w:val="center"/>
          </w:tcPr>
          <w:p w:rsidR="00AD700D" w:rsidRPr="00AD700D" w:rsidRDefault="00AD700D" w:rsidP="00AD700D">
            <w:pPr>
              <w:shd w:val="clear" w:color="auto" w:fill="FFFFFF"/>
              <w:jc w:val="both"/>
              <w:rPr>
                <w:rFonts w:ascii="Times New Roman" w:hAnsi="Times New Roman" w:cs="Times New Roman"/>
                <w:bCs/>
                <w:color w:val="000000"/>
                <w:kern w:val="2"/>
                <w:sz w:val="24"/>
                <w:szCs w:val="24"/>
                <w:lang w:bidi="hi-IN"/>
              </w:rPr>
            </w:pPr>
            <w:r w:rsidRPr="00AD700D">
              <w:rPr>
                <w:rFonts w:ascii="Times New Roman" w:eastAsia="A" w:hAnsi="Times New Roman"/>
                <w:sz w:val="24"/>
                <w:szCs w:val="24"/>
              </w:rPr>
              <w:t>Таксационные приборы и инструменты</w:t>
            </w:r>
          </w:p>
        </w:tc>
        <w:tc>
          <w:tcPr>
            <w:tcW w:w="557" w:type="pct"/>
            <w:vAlign w:val="center"/>
          </w:tcPr>
          <w:p w:rsidR="00AD700D" w:rsidRPr="00B22486" w:rsidRDefault="00AD700D" w:rsidP="00AD700D">
            <w:pPr>
              <w:pStyle w:val="TableParagraph"/>
              <w:jc w:val="center"/>
              <w:rPr>
                <w:sz w:val="24"/>
                <w:szCs w:val="24"/>
              </w:rPr>
            </w:pPr>
          </w:p>
        </w:tc>
        <w:tc>
          <w:tcPr>
            <w:tcW w:w="738" w:type="pct"/>
            <w:vAlign w:val="center"/>
          </w:tcPr>
          <w:p w:rsidR="00AD700D" w:rsidRPr="00B22486" w:rsidRDefault="00B87101" w:rsidP="00AD700D">
            <w:pPr>
              <w:pStyle w:val="TableParagraph"/>
              <w:jc w:val="center"/>
              <w:rPr>
                <w:sz w:val="24"/>
                <w:szCs w:val="24"/>
              </w:rPr>
            </w:pPr>
            <w:r>
              <w:rPr>
                <w:sz w:val="24"/>
                <w:szCs w:val="24"/>
              </w:rPr>
              <w:t>2</w:t>
            </w:r>
          </w:p>
        </w:tc>
        <w:tc>
          <w:tcPr>
            <w:tcW w:w="536" w:type="pct"/>
            <w:vAlign w:val="center"/>
          </w:tcPr>
          <w:p w:rsidR="00AD700D" w:rsidRPr="00B22486" w:rsidRDefault="00B87101" w:rsidP="00AD700D">
            <w:pPr>
              <w:pStyle w:val="TableParagraph"/>
              <w:jc w:val="center"/>
              <w:rPr>
                <w:sz w:val="24"/>
                <w:szCs w:val="24"/>
              </w:rPr>
            </w:pPr>
            <w:r>
              <w:rPr>
                <w:sz w:val="24"/>
                <w:szCs w:val="24"/>
              </w:rPr>
              <w:t>2</w:t>
            </w:r>
          </w:p>
        </w:tc>
        <w:tc>
          <w:tcPr>
            <w:tcW w:w="1087" w:type="pct"/>
            <w:vAlign w:val="center"/>
          </w:tcPr>
          <w:p w:rsidR="00AD700D" w:rsidRPr="00B22486" w:rsidRDefault="00AD700D" w:rsidP="00AD700D">
            <w:pPr>
              <w:pStyle w:val="TableParagraph"/>
              <w:jc w:val="center"/>
              <w:rPr>
                <w:sz w:val="24"/>
                <w:szCs w:val="24"/>
              </w:rPr>
            </w:pPr>
            <w:r w:rsidRPr="00B22486">
              <w:rPr>
                <w:sz w:val="24"/>
                <w:szCs w:val="24"/>
              </w:rPr>
              <w:t>Практическая работа</w:t>
            </w:r>
          </w:p>
        </w:tc>
      </w:tr>
      <w:tr w:rsidR="00344166" w:rsidRPr="007243DD" w:rsidTr="00E607DC">
        <w:trPr>
          <w:trHeight w:val="414"/>
        </w:trPr>
        <w:tc>
          <w:tcPr>
            <w:tcW w:w="446" w:type="pct"/>
            <w:vAlign w:val="center"/>
          </w:tcPr>
          <w:p w:rsidR="00344166" w:rsidRPr="00610C03" w:rsidRDefault="001B2BAA" w:rsidP="00BB52AC">
            <w:pPr>
              <w:pStyle w:val="TableParagraph"/>
              <w:jc w:val="center"/>
              <w:rPr>
                <w:b/>
                <w:sz w:val="24"/>
                <w:szCs w:val="24"/>
              </w:rPr>
            </w:pPr>
            <w:r w:rsidRPr="00610C03">
              <w:rPr>
                <w:b/>
                <w:sz w:val="24"/>
                <w:szCs w:val="24"/>
              </w:rPr>
              <w:t>6</w:t>
            </w:r>
          </w:p>
        </w:tc>
        <w:tc>
          <w:tcPr>
            <w:tcW w:w="1636" w:type="pct"/>
            <w:vAlign w:val="center"/>
          </w:tcPr>
          <w:p w:rsidR="00344166" w:rsidRPr="00AD700D" w:rsidRDefault="00A0354A" w:rsidP="00121246">
            <w:pPr>
              <w:pStyle w:val="TableParagraph"/>
              <w:jc w:val="both"/>
              <w:rPr>
                <w:b/>
                <w:sz w:val="24"/>
                <w:szCs w:val="24"/>
              </w:rPr>
            </w:pPr>
            <w:r w:rsidRPr="00AD700D">
              <w:rPr>
                <w:b/>
                <w:sz w:val="24"/>
                <w:szCs w:val="24"/>
              </w:rPr>
              <w:t>Основы охраны лесов от пожаров</w:t>
            </w:r>
          </w:p>
        </w:tc>
        <w:tc>
          <w:tcPr>
            <w:tcW w:w="557" w:type="pct"/>
            <w:vAlign w:val="center"/>
          </w:tcPr>
          <w:p w:rsidR="00344166" w:rsidRPr="00DA0FF1" w:rsidRDefault="00AD700D" w:rsidP="00BB52AC">
            <w:pPr>
              <w:pStyle w:val="TableParagraph"/>
              <w:jc w:val="center"/>
              <w:rPr>
                <w:b/>
                <w:sz w:val="24"/>
                <w:szCs w:val="24"/>
              </w:rPr>
            </w:pPr>
            <w:r>
              <w:rPr>
                <w:b/>
                <w:sz w:val="24"/>
                <w:szCs w:val="24"/>
              </w:rPr>
              <w:t>1</w:t>
            </w:r>
          </w:p>
        </w:tc>
        <w:tc>
          <w:tcPr>
            <w:tcW w:w="738" w:type="pct"/>
            <w:vAlign w:val="center"/>
          </w:tcPr>
          <w:p w:rsidR="00344166" w:rsidRPr="00DA0FF1" w:rsidRDefault="00B87101" w:rsidP="00BB52AC">
            <w:pPr>
              <w:pStyle w:val="TableParagraph"/>
              <w:jc w:val="center"/>
              <w:rPr>
                <w:b/>
                <w:sz w:val="24"/>
                <w:szCs w:val="24"/>
              </w:rPr>
            </w:pPr>
            <w:r>
              <w:rPr>
                <w:b/>
                <w:sz w:val="24"/>
                <w:szCs w:val="24"/>
              </w:rPr>
              <w:t>2</w:t>
            </w:r>
          </w:p>
        </w:tc>
        <w:tc>
          <w:tcPr>
            <w:tcW w:w="536" w:type="pct"/>
            <w:vAlign w:val="center"/>
          </w:tcPr>
          <w:p w:rsidR="00344166" w:rsidRPr="00DA0FF1" w:rsidRDefault="00B87101" w:rsidP="00BB52AC">
            <w:pPr>
              <w:pStyle w:val="TableParagraph"/>
              <w:jc w:val="center"/>
              <w:rPr>
                <w:b/>
                <w:sz w:val="24"/>
                <w:szCs w:val="24"/>
              </w:rPr>
            </w:pPr>
            <w:r>
              <w:rPr>
                <w:b/>
                <w:sz w:val="24"/>
                <w:szCs w:val="24"/>
              </w:rPr>
              <w:t>3</w:t>
            </w:r>
          </w:p>
        </w:tc>
        <w:tc>
          <w:tcPr>
            <w:tcW w:w="1087" w:type="pct"/>
            <w:vAlign w:val="center"/>
          </w:tcPr>
          <w:p w:rsidR="00344166" w:rsidRPr="00DA0FF1" w:rsidRDefault="00344166" w:rsidP="00BB52AC">
            <w:pPr>
              <w:pStyle w:val="TableParagraph"/>
              <w:jc w:val="center"/>
              <w:rPr>
                <w:sz w:val="24"/>
                <w:szCs w:val="24"/>
              </w:rPr>
            </w:pPr>
          </w:p>
        </w:tc>
      </w:tr>
      <w:tr w:rsidR="00344166" w:rsidRPr="007243DD" w:rsidTr="00E607DC">
        <w:trPr>
          <w:trHeight w:val="414"/>
        </w:trPr>
        <w:tc>
          <w:tcPr>
            <w:tcW w:w="446" w:type="pct"/>
            <w:vAlign w:val="center"/>
          </w:tcPr>
          <w:p w:rsidR="00344166" w:rsidRPr="00DA0FF1" w:rsidRDefault="00A5393B" w:rsidP="00BB52AC">
            <w:pPr>
              <w:pStyle w:val="TableParagraph"/>
              <w:jc w:val="center"/>
              <w:rPr>
                <w:sz w:val="24"/>
                <w:szCs w:val="24"/>
              </w:rPr>
            </w:pPr>
            <w:r w:rsidRPr="00DA0FF1">
              <w:rPr>
                <w:sz w:val="24"/>
                <w:szCs w:val="24"/>
              </w:rPr>
              <w:t xml:space="preserve">6.1 </w:t>
            </w:r>
          </w:p>
        </w:tc>
        <w:tc>
          <w:tcPr>
            <w:tcW w:w="1636" w:type="pct"/>
            <w:vAlign w:val="center"/>
          </w:tcPr>
          <w:p w:rsidR="00344166" w:rsidRPr="00AD700D" w:rsidRDefault="00AD700D" w:rsidP="00121246">
            <w:pPr>
              <w:pStyle w:val="TableParagraph"/>
              <w:jc w:val="both"/>
              <w:rPr>
                <w:b/>
                <w:sz w:val="24"/>
                <w:szCs w:val="24"/>
              </w:rPr>
            </w:pPr>
            <w:r w:rsidRPr="00AD700D">
              <w:rPr>
                <w:sz w:val="24"/>
                <w:szCs w:val="24"/>
              </w:rPr>
              <w:t>Противопожарная профилактика в лесах</w:t>
            </w:r>
          </w:p>
        </w:tc>
        <w:tc>
          <w:tcPr>
            <w:tcW w:w="557" w:type="pct"/>
            <w:vAlign w:val="center"/>
          </w:tcPr>
          <w:p w:rsidR="00344166" w:rsidRPr="00DA0FF1" w:rsidRDefault="00DA0FF1" w:rsidP="00BB52AC">
            <w:pPr>
              <w:pStyle w:val="TableParagraph"/>
              <w:jc w:val="center"/>
              <w:rPr>
                <w:sz w:val="24"/>
                <w:szCs w:val="24"/>
              </w:rPr>
            </w:pPr>
            <w:r w:rsidRPr="00DA0FF1">
              <w:rPr>
                <w:sz w:val="24"/>
                <w:szCs w:val="24"/>
              </w:rPr>
              <w:t>1</w:t>
            </w:r>
          </w:p>
        </w:tc>
        <w:tc>
          <w:tcPr>
            <w:tcW w:w="738" w:type="pct"/>
            <w:vAlign w:val="center"/>
          </w:tcPr>
          <w:p w:rsidR="00344166" w:rsidRPr="00DA0FF1" w:rsidRDefault="00344166" w:rsidP="00BB52AC">
            <w:pPr>
              <w:pStyle w:val="TableParagraph"/>
              <w:jc w:val="center"/>
              <w:rPr>
                <w:sz w:val="24"/>
                <w:szCs w:val="24"/>
              </w:rPr>
            </w:pPr>
          </w:p>
        </w:tc>
        <w:tc>
          <w:tcPr>
            <w:tcW w:w="536" w:type="pct"/>
            <w:vAlign w:val="center"/>
          </w:tcPr>
          <w:p w:rsidR="00344166" w:rsidRPr="00DA0FF1" w:rsidRDefault="00DA0FF1" w:rsidP="00BB52AC">
            <w:pPr>
              <w:pStyle w:val="TableParagraph"/>
              <w:jc w:val="center"/>
              <w:rPr>
                <w:sz w:val="24"/>
                <w:szCs w:val="24"/>
              </w:rPr>
            </w:pPr>
            <w:r w:rsidRPr="00DA0FF1">
              <w:rPr>
                <w:sz w:val="24"/>
                <w:szCs w:val="24"/>
              </w:rPr>
              <w:t>1</w:t>
            </w:r>
          </w:p>
        </w:tc>
        <w:tc>
          <w:tcPr>
            <w:tcW w:w="1087" w:type="pct"/>
            <w:vAlign w:val="center"/>
          </w:tcPr>
          <w:p w:rsidR="00344166" w:rsidRPr="00DA0FF1" w:rsidRDefault="000375C8" w:rsidP="00BB52AC">
            <w:pPr>
              <w:pStyle w:val="TableParagraph"/>
              <w:jc w:val="center"/>
              <w:rPr>
                <w:sz w:val="24"/>
                <w:szCs w:val="24"/>
              </w:rPr>
            </w:pPr>
            <w:r w:rsidRPr="00DA0FF1">
              <w:rPr>
                <w:sz w:val="24"/>
                <w:szCs w:val="24"/>
              </w:rPr>
              <w:t>Л</w:t>
            </w:r>
            <w:r w:rsidR="00A5393B" w:rsidRPr="00DA0FF1">
              <w:rPr>
                <w:sz w:val="24"/>
                <w:szCs w:val="24"/>
              </w:rPr>
              <w:t>екция-беседа</w:t>
            </w:r>
          </w:p>
        </w:tc>
      </w:tr>
      <w:tr w:rsidR="00344166" w:rsidRPr="007243DD" w:rsidTr="00E607DC">
        <w:trPr>
          <w:trHeight w:val="414"/>
        </w:trPr>
        <w:tc>
          <w:tcPr>
            <w:tcW w:w="446" w:type="pct"/>
            <w:vAlign w:val="center"/>
          </w:tcPr>
          <w:p w:rsidR="00344166" w:rsidRPr="00DA0FF1" w:rsidRDefault="00A5393B" w:rsidP="00BB52AC">
            <w:pPr>
              <w:pStyle w:val="TableParagraph"/>
              <w:jc w:val="center"/>
              <w:rPr>
                <w:sz w:val="24"/>
                <w:szCs w:val="24"/>
              </w:rPr>
            </w:pPr>
            <w:r w:rsidRPr="00DA0FF1">
              <w:rPr>
                <w:sz w:val="24"/>
                <w:szCs w:val="24"/>
              </w:rPr>
              <w:t xml:space="preserve">6.2 </w:t>
            </w:r>
          </w:p>
        </w:tc>
        <w:tc>
          <w:tcPr>
            <w:tcW w:w="1636" w:type="pct"/>
            <w:vAlign w:val="center"/>
          </w:tcPr>
          <w:p w:rsidR="00344166" w:rsidRPr="00AD700D" w:rsidRDefault="00AD700D" w:rsidP="00121246">
            <w:pPr>
              <w:pStyle w:val="ab"/>
              <w:ind w:left="0" w:firstLine="0"/>
              <w:jc w:val="both"/>
              <w:rPr>
                <w:sz w:val="24"/>
                <w:szCs w:val="24"/>
              </w:rPr>
            </w:pPr>
            <w:r w:rsidRPr="00AD700D">
              <w:rPr>
                <w:sz w:val="24"/>
                <w:szCs w:val="24"/>
              </w:rPr>
              <w:t>Обнаружение лесных пожаров</w:t>
            </w:r>
          </w:p>
        </w:tc>
        <w:tc>
          <w:tcPr>
            <w:tcW w:w="557" w:type="pct"/>
            <w:vAlign w:val="center"/>
          </w:tcPr>
          <w:p w:rsidR="00344166" w:rsidRPr="00DA0FF1" w:rsidRDefault="00344166" w:rsidP="00BB52AC">
            <w:pPr>
              <w:pStyle w:val="TableParagraph"/>
              <w:jc w:val="center"/>
              <w:rPr>
                <w:sz w:val="24"/>
                <w:szCs w:val="24"/>
              </w:rPr>
            </w:pPr>
          </w:p>
        </w:tc>
        <w:tc>
          <w:tcPr>
            <w:tcW w:w="738" w:type="pct"/>
            <w:vAlign w:val="center"/>
          </w:tcPr>
          <w:p w:rsidR="00344166" w:rsidRPr="00DA0FF1" w:rsidRDefault="00B87101" w:rsidP="00BB52AC">
            <w:pPr>
              <w:pStyle w:val="TableParagraph"/>
              <w:jc w:val="center"/>
              <w:rPr>
                <w:sz w:val="24"/>
                <w:szCs w:val="24"/>
              </w:rPr>
            </w:pPr>
            <w:r>
              <w:rPr>
                <w:sz w:val="24"/>
                <w:szCs w:val="24"/>
              </w:rPr>
              <w:t>2</w:t>
            </w:r>
          </w:p>
        </w:tc>
        <w:tc>
          <w:tcPr>
            <w:tcW w:w="536" w:type="pct"/>
            <w:vAlign w:val="center"/>
          </w:tcPr>
          <w:p w:rsidR="00344166" w:rsidRPr="00DA0FF1" w:rsidRDefault="00B87101" w:rsidP="00BB52AC">
            <w:pPr>
              <w:pStyle w:val="TableParagraph"/>
              <w:jc w:val="center"/>
              <w:rPr>
                <w:sz w:val="24"/>
                <w:szCs w:val="24"/>
              </w:rPr>
            </w:pPr>
            <w:r>
              <w:rPr>
                <w:sz w:val="24"/>
                <w:szCs w:val="24"/>
              </w:rPr>
              <w:t>2</w:t>
            </w:r>
          </w:p>
        </w:tc>
        <w:tc>
          <w:tcPr>
            <w:tcW w:w="1087" w:type="pct"/>
            <w:vAlign w:val="center"/>
          </w:tcPr>
          <w:p w:rsidR="00344166" w:rsidRPr="00DA0FF1" w:rsidRDefault="00AD700D" w:rsidP="00BB52AC">
            <w:pPr>
              <w:pStyle w:val="TableParagraph"/>
              <w:jc w:val="center"/>
              <w:rPr>
                <w:sz w:val="24"/>
                <w:szCs w:val="24"/>
              </w:rPr>
            </w:pPr>
            <w:r w:rsidRPr="00DA0FF1">
              <w:rPr>
                <w:sz w:val="24"/>
                <w:szCs w:val="24"/>
              </w:rPr>
              <w:t>Практическая работа</w:t>
            </w:r>
          </w:p>
        </w:tc>
      </w:tr>
      <w:tr w:rsidR="007D2F6F" w:rsidRPr="007243DD" w:rsidTr="00E607DC">
        <w:trPr>
          <w:trHeight w:val="414"/>
        </w:trPr>
        <w:tc>
          <w:tcPr>
            <w:tcW w:w="446" w:type="pct"/>
            <w:vAlign w:val="center"/>
          </w:tcPr>
          <w:p w:rsidR="007D2F6F" w:rsidRPr="00610C03" w:rsidRDefault="007D2F6F" w:rsidP="00BB52AC">
            <w:pPr>
              <w:pStyle w:val="TableParagraph"/>
              <w:jc w:val="center"/>
              <w:rPr>
                <w:b/>
                <w:sz w:val="24"/>
                <w:szCs w:val="24"/>
              </w:rPr>
            </w:pPr>
            <w:r w:rsidRPr="00610C03">
              <w:rPr>
                <w:b/>
                <w:sz w:val="24"/>
                <w:szCs w:val="24"/>
              </w:rPr>
              <w:t xml:space="preserve">7 </w:t>
            </w:r>
          </w:p>
        </w:tc>
        <w:tc>
          <w:tcPr>
            <w:tcW w:w="1636" w:type="pct"/>
            <w:vAlign w:val="center"/>
          </w:tcPr>
          <w:p w:rsidR="007D2F6F" w:rsidRPr="007D2F6F" w:rsidRDefault="007D2F6F" w:rsidP="00121246">
            <w:pPr>
              <w:pStyle w:val="TableParagraph"/>
              <w:jc w:val="both"/>
              <w:rPr>
                <w:sz w:val="24"/>
                <w:szCs w:val="24"/>
              </w:rPr>
            </w:pPr>
            <w:r w:rsidRPr="007D2F6F">
              <w:rPr>
                <w:b/>
                <w:sz w:val="24"/>
                <w:szCs w:val="24"/>
              </w:rPr>
              <w:t>Основы защиты лесов от вредных организмов</w:t>
            </w:r>
          </w:p>
        </w:tc>
        <w:tc>
          <w:tcPr>
            <w:tcW w:w="557" w:type="pct"/>
            <w:vAlign w:val="center"/>
          </w:tcPr>
          <w:p w:rsidR="007D2F6F" w:rsidRPr="001A49B5" w:rsidRDefault="00B87101" w:rsidP="00BB52AC">
            <w:pPr>
              <w:pStyle w:val="TableParagraph"/>
              <w:jc w:val="center"/>
              <w:rPr>
                <w:b/>
                <w:sz w:val="24"/>
                <w:szCs w:val="24"/>
              </w:rPr>
            </w:pPr>
            <w:r>
              <w:rPr>
                <w:b/>
                <w:sz w:val="24"/>
                <w:szCs w:val="24"/>
              </w:rPr>
              <w:t>2</w:t>
            </w:r>
          </w:p>
        </w:tc>
        <w:tc>
          <w:tcPr>
            <w:tcW w:w="738" w:type="pct"/>
            <w:vAlign w:val="center"/>
          </w:tcPr>
          <w:p w:rsidR="007D2F6F" w:rsidRPr="001A49B5" w:rsidRDefault="00E53F1F" w:rsidP="00BB52AC">
            <w:pPr>
              <w:pStyle w:val="TableParagraph"/>
              <w:jc w:val="center"/>
              <w:rPr>
                <w:b/>
                <w:sz w:val="24"/>
                <w:szCs w:val="24"/>
              </w:rPr>
            </w:pPr>
            <w:r>
              <w:rPr>
                <w:b/>
                <w:sz w:val="24"/>
                <w:szCs w:val="24"/>
              </w:rPr>
              <w:t>6</w:t>
            </w:r>
          </w:p>
        </w:tc>
        <w:tc>
          <w:tcPr>
            <w:tcW w:w="536" w:type="pct"/>
            <w:vAlign w:val="center"/>
          </w:tcPr>
          <w:p w:rsidR="007D2F6F" w:rsidRPr="001A49B5" w:rsidRDefault="00E53F1F" w:rsidP="00BB52AC">
            <w:pPr>
              <w:pStyle w:val="TableParagraph"/>
              <w:jc w:val="center"/>
              <w:rPr>
                <w:b/>
                <w:sz w:val="24"/>
                <w:szCs w:val="24"/>
              </w:rPr>
            </w:pPr>
            <w:r>
              <w:rPr>
                <w:b/>
                <w:sz w:val="24"/>
                <w:szCs w:val="24"/>
              </w:rPr>
              <w:t>8</w:t>
            </w:r>
          </w:p>
        </w:tc>
        <w:tc>
          <w:tcPr>
            <w:tcW w:w="1087" w:type="pct"/>
            <w:vAlign w:val="center"/>
          </w:tcPr>
          <w:p w:rsidR="007D2F6F" w:rsidRPr="00DA0FF1" w:rsidRDefault="007D2F6F" w:rsidP="00BB52AC">
            <w:pPr>
              <w:pStyle w:val="TableParagraph"/>
              <w:jc w:val="center"/>
              <w:rPr>
                <w:sz w:val="24"/>
                <w:szCs w:val="24"/>
              </w:rPr>
            </w:pPr>
          </w:p>
        </w:tc>
      </w:tr>
      <w:tr w:rsidR="007D2F6F" w:rsidRPr="007243DD" w:rsidTr="00E607DC">
        <w:trPr>
          <w:trHeight w:val="414"/>
        </w:trPr>
        <w:tc>
          <w:tcPr>
            <w:tcW w:w="446" w:type="pct"/>
            <w:vAlign w:val="center"/>
          </w:tcPr>
          <w:p w:rsidR="007D2F6F" w:rsidRPr="00DA0FF1" w:rsidRDefault="007D2F6F" w:rsidP="00BB52AC">
            <w:pPr>
              <w:pStyle w:val="TableParagraph"/>
              <w:jc w:val="center"/>
              <w:rPr>
                <w:sz w:val="24"/>
                <w:szCs w:val="24"/>
              </w:rPr>
            </w:pPr>
            <w:r>
              <w:rPr>
                <w:sz w:val="24"/>
                <w:szCs w:val="24"/>
              </w:rPr>
              <w:t xml:space="preserve">7.1 </w:t>
            </w:r>
          </w:p>
        </w:tc>
        <w:tc>
          <w:tcPr>
            <w:tcW w:w="1636" w:type="pct"/>
            <w:vAlign w:val="center"/>
          </w:tcPr>
          <w:p w:rsidR="007D2F6F" w:rsidRPr="00DA0FF1" w:rsidRDefault="00AD700D" w:rsidP="00121246">
            <w:pPr>
              <w:pStyle w:val="TableParagraph"/>
              <w:jc w:val="both"/>
              <w:rPr>
                <w:sz w:val="24"/>
                <w:szCs w:val="24"/>
              </w:rPr>
            </w:pPr>
            <w:r w:rsidRPr="00E978A6">
              <w:rPr>
                <w:sz w:val="24"/>
                <w:szCs w:val="24"/>
              </w:rPr>
              <w:t>Иммунитет древесных растений</w:t>
            </w:r>
          </w:p>
        </w:tc>
        <w:tc>
          <w:tcPr>
            <w:tcW w:w="557" w:type="pct"/>
            <w:vAlign w:val="center"/>
          </w:tcPr>
          <w:p w:rsidR="007D2F6F" w:rsidRPr="00DA0FF1" w:rsidRDefault="007D2F6F" w:rsidP="00BB52AC">
            <w:pPr>
              <w:pStyle w:val="TableParagraph"/>
              <w:jc w:val="center"/>
              <w:rPr>
                <w:sz w:val="24"/>
                <w:szCs w:val="24"/>
              </w:rPr>
            </w:pPr>
            <w:r>
              <w:rPr>
                <w:sz w:val="24"/>
                <w:szCs w:val="24"/>
              </w:rPr>
              <w:t>1</w:t>
            </w:r>
          </w:p>
        </w:tc>
        <w:tc>
          <w:tcPr>
            <w:tcW w:w="738" w:type="pct"/>
            <w:vAlign w:val="center"/>
          </w:tcPr>
          <w:p w:rsidR="007D2F6F" w:rsidRPr="00DA0FF1" w:rsidRDefault="007D2F6F" w:rsidP="00BB52AC">
            <w:pPr>
              <w:pStyle w:val="TableParagraph"/>
              <w:jc w:val="center"/>
              <w:rPr>
                <w:sz w:val="24"/>
                <w:szCs w:val="24"/>
              </w:rPr>
            </w:pPr>
          </w:p>
        </w:tc>
        <w:tc>
          <w:tcPr>
            <w:tcW w:w="536" w:type="pct"/>
            <w:vAlign w:val="center"/>
          </w:tcPr>
          <w:p w:rsidR="007D2F6F" w:rsidRPr="00DA0FF1" w:rsidRDefault="007D2F6F" w:rsidP="00BB52AC">
            <w:pPr>
              <w:pStyle w:val="TableParagraph"/>
              <w:jc w:val="center"/>
              <w:rPr>
                <w:sz w:val="24"/>
                <w:szCs w:val="24"/>
              </w:rPr>
            </w:pPr>
            <w:r>
              <w:rPr>
                <w:sz w:val="24"/>
                <w:szCs w:val="24"/>
              </w:rPr>
              <w:t>1</w:t>
            </w:r>
          </w:p>
        </w:tc>
        <w:tc>
          <w:tcPr>
            <w:tcW w:w="1087" w:type="pct"/>
            <w:vAlign w:val="center"/>
          </w:tcPr>
          <w:p w:rsidR="007D2F6F" w:rsidRPr="00DA0FF1" w:rsidRDefault="000375C8" w:rsidP="00BB52AC">
            <w:pPr>
              <w:pStyle w:val="TableParagraph"/>
              <w:jc w:val="center"/>
              <w:rPr>
                <w:sz w:val="24"/>
                <w:szCs w:val="24"/>
              </w:rPr>
            </w:pPr>
            <w:r w:rsidRPr="00DA0FF1">
              <w:rPr>
                <w:sz w:val="24"/>
                <w:szCs w:val="24"/>
              </w:rPr>
              <w:t>Л</w:t>
            </w:r>
            <w:r w:rsidR="007D2F6F" w:rsidRPr="00DA0FF1">
              <w:rPr>
                <w:sz w:val="24"/>
                <w:szCs w:val="24"/>
              </w:rPr>
              <w:t>екция-беседа</w:t>
            </w:r>
          </w:p>
        </w:tc>
      </w:tr>
      <w:tr w:rsidR="007D2F6F" w:rsidRPr="007243DD" w:rsidTr="00E607DC">
        <w:trPr>
          <w:trHeight w:val="414"/>
        </w:trPr>
        <w:tc>
          <w:tcPr>
            <w:tcW w:w="446" w:type="pct"/>
            <w:vAlign w:val="center"/>
          </w:tcPr>
          <w:p w:rsidR="007D2F6F" w:rsidRPr="00DA0FF1" w:rsidRDefault="007D2F6F" w:rsidP="00BB52AC">
            <w:pPr>
              <w:pStyle w:val="TableParagraph"/>
              <w:jc w:val="center"/>
              <w:rPr>
                <w:sz w:val="24"/>
                <w:szCs w:val="24"/>
              </w:rPr>
            </w:pPr>
            <w:r>
              <w:rPr>
                <w:sz w:val="24"/>
                <w:szCs w:val="24"/>
              </w:rPr>
              <w:t xml:space="preserve">7.2 </w:t>
            </w:r>
          </w:p>
        </w:tc>
        <w:tc>
          <w:tcPr>
            <w:tcW w:w="1636" w:type="pct"/>
            <w:vAlign w:val="center"/>
          </w:tcPr>
          <w:p w:rsidR="007D2F6F" w:rsidRPr="001A49B5" w:rsidRDefault="0002501A" w:rsidP="00121246">
            <w:pPr>
              <w:shd w:val="clear" w:color="auto" w:fill="FFFFFF"/>
              <w:jc w:val="both"/>
              <w:rPr>
                <w:rFonts w:ascii="Times New Roman" w:hAnsi="Times New Roman"/>
                <w:sz w:val="24"/>
                <w:szCs w:val="24"/>
              </w:rPr>
            </w:pPr>
            <w:r w:rsidRPr="00E978A6">
              <w:rPr>
                <w:rFonts w:ascii="Times New Roman" w:hAnsi="Times New Roman"/>
                <w:sz w:val="24"/>
                <w:szCs w:val="24"/>
              </w:rPr>
              <w:t>Рекогносцировочное обследование лесного насаждения</w:t>
            </w:r>
          </w:p>
        </w:tc>
        <w:tc>
          <w:tcPr>
            <w:tcW w:w="557" w:type="pct"/>
            <w:vAlign w:val="center"/>
          </w:tcPr>
          <w:p w:rsidR="007D2F6F" w:rsidRPr="00DA0FF1" w:rsidRDefault="007D2F6F" w:rsidP="00BB52AC">
            <w:pPr>
              <w:pStyle w:val="TableParagraph"/>
              <w:jc w:val="center"/>
              <w:rPr>
                <w:sz w:val="24"/>
                <w:szCs w:val="24"/>
              </w:rPr>
            </w:pPr>
          </w:p>
        </w:tc>
        <w:tc>
          <w:tcPr>
            <w:tcW w:w="738" w:type="pct"/>
            <w:vAlign w:val="center"/>
          </w:tcPr>
          <w:p w:rsidR="007D2F6F" w:rsidRPr="00DA0FF1" w:rsidRDefault="00CE0452" w:rsidP="00BB52AC">
            <w:pPr>
              <w:pStyle w:val="TableParagraph"/>
              <w:jc w:val="center"/>
              <w:rPr>
                <w:sz w:val="24"/>
                <w:szCs w:val="24"/>
              </w:rPr>
            </w:pPr>
            <w:r>
              <w:rPr>
                <w:sz w:val="24"/>
                <w:szCs w:val="24"/>
              </w:rPr>
              <w:t>3</w:t>
            </w:r>
          </w:p>
        </w:tc>
        <w:tc>
          <w:tcPr>
            <w:tcW w:w="536" w:type="pct"/>
            <w:vAlign w:val="center"/>
          </w:tcPr>
          <w:p w:rsidR="007D2F6F" w:rsidRPr="00DA0FF1" w:rsidRDefault="00CE0452" w:rsidP="00BB52AC">
            <w:pPr>
              <w:pStyle w:val="TableParagraph"/>
              <w:jc w:val="center"/>
              <w:rPr>
                <w:sz w:val="24"/>
                <w:szCs w:val="24"/>
              </w:rPr>
            </w:pPr>
            <w:r>
              <w:rPr>
                <w:sz w:val="24"/>
                <w:szCs w:val="24"/>
              </w:rPr>
              <w:t>3</w:t>
            </w:r>
          </w:p>
        </w:tc>
        <w:tc>
          <w:tcPr>
            <w:tcW w:w="1087" w:type="pct"/>
            <w:vAlign w:val="center"/>
          </w:tcPr>
          <w:p w:rsidR="007D2F6F" w:rsidRPr="00DA0FF1" w:rsidRDefault="0002501A" w:rsidP="00BB52AC">
            <w:pPr>
              <w:pStyle w:val="TableParagraph"/>
              <w:jc w:val="center"/>
              <w:rPr>
                <w:sz w:val="24"/>
                <w:szCs w:val="24"/>
              </w:rPr>
            </w:pPr>
            <w:r w:rsidRPr="0002501A">
              <w:rPr>
                <w:sz w:val="24"/>
                <w:szCs w:val="24"/>
              </w:rPr>
              <w:t>Практическая работа</w:t>
            </w:r>
            <w:r>
              <w:rPr>
                <w:sz w:val="24"/>
                <w:szCs w:val="24"/>
              </w:rPr>
              <w:t>- э</w:t>
            </w:r>
            <w:r w:rsidR="00AD700D" w:rsidRPr="00B22486">
              <w:rPr>
                <w:sz w:val="24"/>
                <w:szCs w:val="24"/>
              </w:rPr>
              <w:t>кскурсия</w:t>
            </w:r>
          </w:p>
        </w:tc>
      </w:tr>
      <w:tr w:rsidR="00AD700D" w:rsidRPr="007243DD" w:rsidTr="00E607DC">
        <w:trPr>
          <w:trHeight w:val="414"/>
        </w:trPr>
        <w:tc>
          <w:tcPr>
            <w:tcW w:w="446" w:type="pct"/>
            <w:vAlign w:val="center"/>
          </w:tcPr>
          <w:p w:rsidR="00AD700D" w:rsidRDefault="00AD700D" w:rsidP="00BB52AC">
            <w:pPr>
              <w:pStyle w:val="TableParagraph"/>
              <w:jc w:val="center"/>
              <w:rPr>
                <w:sz w:val="24"/>
                <w:szCs w:val="24"/>
              </w:rPr>
            </w:pPr>
            <w:r>
              <w:rPr>
                <w:sz w:val="24"/>
                <w:szCs w:val="24"/>
              </w:rPr>
              <w:t>7.3</w:t>
            </w:r>
          </w:p>
        </w:tc>
        <w:tc>
          <w:tcPr>
            <w:tcW w:w="1636" w:type="pct"/>
            <w:vAlign w:val="center"/>
          </w:tcPr>
          <w:p w:rsidR="00AD700D" w:rsidRPr="009B2187" w:rsidRDefault="004E79ED" w:rsidP="00121246">
            <w:pPr>
              <w:shd w:val="clear" w:color="auto" w:fill="FFFFFF"/>
              <w:jc w:val="both"/>
              <w:rPr>
                <w:rFonts w:ascii="Times New Roman" w:hAnsi="Times New Roman"/>
                <w:sz w:val="24"/>
                <w:szCs w:val="24"/>
              </w:rPr>
            </w:pPr>
            <w:r w:rsidRPr="004E79ED">
              <w:rPr>
                <w:rFonts w:ascii="Times New Roman" w:hAnsi="Times New Roman"/>
                <w:sz w:val="24"/>
                <w:szCs w:val="24"/>
              </w:rPr>
              <w:t>История развития лесозащиты в нашей стране. Основа службы лесозащиты</w:t>
            </w:r>
          </w:p>
        </w:tc>
        <w:tc>
          <w:tcPr>
            <w:tcW w:w="557" w:type="pct"/>
            <w:vAlign w:val="center"/>
          </w:tcPr>
          <w:p w:rsidR="00AD700D" w:rsidRPr="00DA0FF1" w:rsidRDefault="004E79ED" w:rsidP="00BB52AC">
            <w:pPr>
              <w:pStyle w:val="TableParagraph"/>
              <w:jc w:val="center"/>
              <w:rPr>
                <w:sz w:val="24"/>
                <w:szCs w:val="24"/>
              </w:rPr>
            </w:pPr>
            <w:r>
              <w:rPr>
                <w:sz w:val="24"/>
                <w:szCs w:val="24"/>
              </w:rPr>
              <w:t>1</w:t>
            </w:r>
          </w:p>
        </w:tc>
        <w:tc>
          <w:tcPr>
            <w:tcW w:w="738" w:type="pct"/>
            <w:vAlign w:val="center"/>
          </w:tcPr>
          <w:p w:rsidR="00AD700D" w:rsidRDefault="00AD700D" w:rsidP="00BB52AC">
            <w:pPr>
              <w:pStyle w:val="TableParagraph"/>
              <w:jc w:val="center"/>
              <w:rPr>
                <w:sz w:val="24"/>
                <w:szCs w:val="24"/>
              </w:rPr>
            </w:pPr>
          </w:p>
        </w:tc>
        <w:tc>
          <w:tcPr>
            <w:tcW w:w="536" w:type="pct"/>
            <w:vAlign w:val="center"/>
          </w:tcPr>
          <w:p w:rsidR="00AD700D" w:rsidRDefault="004E79ED" w:rsidP="00BB52AC">
            <w:pPr>
              <w:pStyle w:val="TableParagraph"/>
              <w:jc w:val="center"/>
              <w:rPr>
                <w:sz w:val="24"/>
                <w:szCs w:val="24"/>
              </w:rPr>
            </w:pPr>
            <w:r>
              <w:rPr>
                <w:sz w:val="24"/>
                <w:szCs w:val="24"/>
              </w:rPr>
              <w:t>1</w:t>
            </w:r>
          </w:p>
        </w:tc>
        <w:tc>
          <w:tcPr>
            <w:tcW w:w="1087" w:type="pct"/>
            <w:vAlign w:val="center"/>
          </w:tcPr>
          <w:p w:rsidR="00AD700D" w:rsidRPr="00DA0FF1" w:rsidRDefault="004E79ED" w:rsidP="00BB52AC">
            <w:pPr>
              <w:pStyle w:val="TableParagraph"/>
              <w:jc w:val="center"/>
              <w:rPr>
                <w:sz w:val="24"/>
                <w:szCs w:val="24"/>
              </w:rPr>
            </w:pPr>
            <w:r w:rsidRPr="00DA0FF1">
              <w:rPr>
                <w:sz w:val="24"/>
                <w:szCs w:val="24"/>
              </w:rPr>
              <w:t>Лекция-беседа</w:t>
            </w:r>
          </w:p>
        </w:tc>
      </w:tr>
      <w:tr w:rsidR="00AD700D" w:rsidRPr="007243DD" w:rsidTr="00E607DC">
        <w:trPr>
          <w:trHeight w:val="414"/>
        </w:trPr>
        <w:tc>
          <w:tcPr>
            <w:tcW w:w="446" w:type="pct"/>
            <w:vAlign w:val="center"/>
          </w:tcPr>
          <w:p w:rsidR="00AD700D" w:rsidRDefault="00AD700D" w:rsidP="00BB52AC">
            <w:pPr>
              <w:pStyle w:val="TableParagraph"/>
              <w:jc w:val="center"/>
              <w:rPr>
                <w:sz w:val="24"/>
                <w:szCs w:val="24"/>
              </w:rPr>
            </w:pPr>
            <w:r>
              <w:rPr>
                <w:sz w:val="24"/>
                <w:szCs w:val="24"/>
              </w:rPr>
              <w:t>7.4</w:t>
            </w:r>
          </w:p>
        </w:tc>
        <w:tc>
          <w:tcPr>
            <w:tcW w:w="1636" w:type="pct"/>
            <w:vAlign w:val="center"/>
          </w:tcPr>
          <w:p w:rsidR="00AD700D" w:rsidRPr="009B2187" w:rsidRDefault="00997B17" w:rsidP="00121246">
            <w:pPr>
              <w:shd w:val="clear" w:color="auto" w:fill="FFFFFF"/>
              <w:jc w:val="both"/>
              <w:rPr>
                <w:rFonts w:ascii="Times New Roman" w:hAnsi="Times New Roman"/>
                <w:sz w:val="24"/>
                <w:szCs w:val="24"/>
              </w:rPr>
            </w:pPr>
            <w:r w:rsidRPr="00997B17">
              <w:rPr>
                <w:rFonts w:ascii="Times New Roman" w:hAnsi="Times New Roman"/>
                <w:sz w:val="24"/>
                <w:szCs w:val="24"/>
              </w:rPr>
              <w:t>Организация защиты леса в России</w:t>
            </w:r>
          </w:p>
        </w:tc>
        <w:tc>
          <w:tcPr>
            <w:tcW w:w="557" w:type="pct"/>
            <w:vAlign w:val="center"/>
          </w:tcPr>
          <w:p w:rsidR="00AD700D" w:rsidRPr="00DA0FF1" w:rsidRDefault="00AD700D" w:rsidP="00BB52AC">
            <w:pPr>
              <w:pStyle w:val="TableParagraph"/>
              <w:jc w:val="center"/>
              <w:rPr>
                <w:sz w:val="24"/>
                <w:szCs w:val="24"/>
              </w:rPr>
            </w:pPr>
          </w:p>
        </w:tc>
        <w:tc>
          <w:tcPr>
            <w:tcW w:w="738" w:type="pct"/>
            <w:vAlign w:val="center"/>
          </w:tcPr>
          <w:p w:rsidR="00AD700D" w:rsidRDefault="00E53F1F" w:rsidP="00BB52AC">
            <w:pPr>
              <w:pStyle w:val="TableParagraph"/>
              <w:jc w:val="center"/>
              <w:rPr>
                <w:sz w:val="24"/>
                <w:szCs w:val="24"/>
              </w:rPr>
            </w:pPr>
            <w:r>
              <w:rPr>
                <w:sz w:val="24"/>
                <w:szCs w:val="24"/>
              </w:rPr>
              <w:t>3</w:t>
            </w:r>
          </w:p>
        </w:tc>
        <w:tc>
          <w:tcPr>
            <w:tcW w:w="536" w:type="pct"/>
            <w:vAlign w:val="center"/>
          </w:tcPr>
          <w:p w:rsidR="00AD700D" w:rsidRDefault="00E53F1F" w:rsidP="00BB52AC">
            <w:pPr>
              <w:pStyle w:val="TableParagraph"/>
              <w:jc w:val="center"/>
              <w:rPr>
                <w:sz w:val="24"/>
                <w:szCs w:val="24"/>
              </w:rPr>
            </w:pPr>
            <w:r>
              <w:rPr>
                <w:sz w:val="24"/>
                <w:szCs w:val="24"/>
              </w:rPr>
              <w:t>3</w:t>
            </w:r>
          </w:p>
        </w:tc>
        <w:tc>
          <w:tcPr>
            <w:tcW w:w="1087" w:type="pct"/>
            <w:vAlign w:val="center"/>
          </w:tcPr>
          <w:p w:rsidR="00AD700D" w:rsidRPr="00DA0FF1" w:rsidRDefault="004E79ED" w:rsidP="00BB52AC">
            <w:pPr>
              <w:pStyle w:val="TableParagraph"/>
              <w:jc w:val="center"/>
              <w:rPr>
                <w:sz w:val="24"/>
                <w:szCs w:val="24"/>
              </w:rPr>
            </w:pPr>
            <w:r w:rsidRPr="00DA0FF1">
              <w:rPr>
                <w:sz w:val="24"/>
                <w:szCs w:val="24"/>
              </w:rPr>
              <w:t>Практическая работа</w:t>
            </w:r>
          </w:p>
        </w:tc>
      </w:tr>
      <w:tr w:rsidR="00FF2334" w:rsidRPr="007243DD" w:rsidTr="00E607DC">
        <w:trPr>
          <w:trHeight w:val="414"/>
        </w:trPr>
        <w:tc>
          <w:tcPr>
            <w:tcW w:w="446" w:type="pct"/>
            <w:vAlign w:val="center"/>
          </w:tcPr>
          <w:p w:rsidR="00FF2334" w:rsidRPr="00FF2334" w:rsidRDefault="00FF2334" w:rsidP="00BB52AC">
            <w:pPr>
              <w:pStyle w:val="TableParagraph"/>
              <w:jc w:val="center"/>
              <w:rPr>
                <w:b/>
                <w:sz w:val="24"/>
                <w:szCs w:val="24"/>
              </w:rPr>
            </w:pPr>
            <w:r w:rsidRPr="00FF2334">
              <w:rPr>
                <w:b/>
                <w:sz w:val="24"/>
                <w:szCs w:val="24"/>
              </w:rPr>
              <w:t>8</w:t>
            </w:r>
          </w:p>
        </w:tc>
        <w:tc>
          <w:tcPr>
            <w:tcW w:w="1636" w:type="pct"/>
            <w:vAlign w:val="center"/>
          </w:tcPr>
          <w:p w:rsidR="00FF2334" w:rsidRPr="00FF2334" w:rsidRDefault="00FF2334" w:rsidP="00121246">
            <w:pPr>
              <w:shd w:val="clear" w:color="auto" w:fill="FFFFFF"/>
              <w:jc w:val="both"/>
              <w:rPr>
                <w:rFonts w:ascii="Times New Roman" w:hAnsi="Times New Roman"/>
                <w:b/>
                <w:sz w:val="24"/>
                <w:szCs w:val="24"/>
              </w:rPr>
            </w:pPr>
            <w:r w:rsidRPr="00FF2334">
              <w:rPr>
                <w:rFonts w:ascii="Times New Roman" w:eastAsia="Calibri" w:hAnsi="Times New Roman" w:cs="Times New Roman"/>
                <w:b/>
                <w:sz w:val="24"/>
                <w:szCs w:val="24"/>
              </w:rPr>
              <w:t>Основы опытно-исследовательской деятельности</w:t>
            </w:r>
          </w:p>
        </w:tc>
        <w:tc>
          <w:tcPr>
            <w:tcW w:w="557" w:type="pct"/>
            <w:vAlign w:val="center"/>
          </w:tcPr>
          <w:p w:rsidR="00FF2334" w:rsidRPr="00FD22C7" w:rsidRDefault="00FF2334" w:rsidP="00BB52AC">
            <w:pPr>
              <w:pStyle w:val="TableParagraph"/>
              <w:jc w:val="center"/>
              <w:rPr>
                <w:b/>
                <w:sz w:val="24"/>
                <w:szCs w:val="24"/>
              </w:rPr>
            </w:pPr>
            <w:r w:rsidRPr="00FD22C7">
              <w:rPr>
                <w:b/>
                <w:sz w:val="24"/>
                <w:szCs w:val="24"/>
              </w:rPr>
              <w:t>2</w:t>
            </w:r>
          </w:p>
        </w:tc>
        <w:tc>
          <w:tcPr>
            <w:tcW w:w="738" w:type="pct"/>
            <w:vAlign w:val="center"/>
          </w:tcPr>
          <w:p w:rsidR="00FF2334" w:rsidRPr="00FD22C7" w:rsidRDefault="009F4141" w:rsidP="00BB52AC">
            <w:pPr>
              <w:pStyle w:val="TableParagraph"/>
              <w:jc w:val="center"/>
              <w:rPr>
                <w:b/>
                <w:sz w:val="24"/>
                <w:szCs w:val="24"/>
              </w:rPr>
            </w:pPr>
            <w:r>
              <w:rPr>
                <w:b/>
                <w:sz w:val="24"/>
                <w:szCs w:val="24"/>
              </w:rPr>
              <w:t>6</w:t>
            </w:r>
          </w:p>
        </w:tc>
        <w:tc>
          <w:tcPr>
            <w:tcW w:w="536" w:type="pct"/>
            <w:vAlign w:val="center"/>
          </w:tcPr>
          <w:p w:rsidR="00FF2334" w:rsidRPr="00FD22C7" w:rsidRDefault="009F4141" w:rsidP="00BB52AC">
            <w:pPr>
              <w:pStyle w:val="TableParagraph"/>
              <w:jc w:val="center"/>
              <w:rPr>
                <w:b/>
                <w:sz w:val="24"/>
                <w:szCs w:val="24"/>
              </w:rPr>
            </w:pPr>
            <w:r>
              <w:rPr>
                <w:b/>
                <w:sz w:val="24"/>
                <w:szCs w:val="24"/>
              </w:rPr>
              <w:t>8</w:t>
            </w:r>
          </w:p>
        </w:tc>
        <w:tc>
          <w:tcPr>
            <w:tcW w:w="1087" w:type="pct"/>
            <w:vAlign w:val="center"/>
          </w:tcPr>
          <w:p w:rsidR="00FF2334" w:rsidRPr="00DA0FF1" w:rsidRDefault="00FF2334" w:rsidP="00BB52AC">
            <w:pPr>
              <w:pStyle w:val="TableParagraph"/>
              <w:jc w:val="center"/>
              <w:rPr>
                <w:sz w:val="24"/>
                <w:szCs w:val="24"/>
              </w:rPr>
            </w:pPr>
          </w:p>
        </w:tc>
      </w:tr>
      <w:tr w:rsidR="00FF2334" w:rsidRPr="007243DD" w:rsidTr="00E607DC">
        <w:trPr>
          <w:trHeight w:val="414"/>
        </w:trPr>
        <w:tc>
          <w:tcPr>
            <w:tcW w:w="446" w:type="pct"/>
            <w:vAlign w:val="center"/>
          </w:tcPr>
          <w:p w:rsidR="00FF2334" w:rsidRDefault="00FF2334" w:rsidP="00BB52AC">
            <w:pPr>
              <w:pStyle w:val="TableParagraph"/>
              <w:jc w:val="center"/>
              <w:rPr>
                <w:sz w:val="24"/>
                <w:szCs w:val="24"/>
              </w:rPr>
            </w:pPr>
            <w:r>
              <w:rPr>
                <w:sz w:val="24"/>
                <w:szCs w:val="24"/>
              </w:rPr>
              <w:t>8.1</w:t>
            </w:r>
          </w:p>
        </w:tc>
        <w:tc>
          <w:tcPr>
            <w:tcW w:w="1636" w:type="pct"/>
            <w:vAlign w:val="center"/>
          </w:tcPr>
          <w:p w:rsidR="00FF2334" w:rsidRPr="00E607DC" w:rsidRDefault="00577CAD" w:rsidP="00577CAD">
            <w:pPr>
              <w:shd w:val="clear" w:color="auto" w:fill="FFFFFF"/>
              <w:jc w:val="both"/>
              <w:rPr>
                <w:rFonts w:ascii="Times New Roman" w:hAnsi="Times New Roman"/>
                <w:sz w:val="24"/>
                <w:szCs w:val="24"/>
              </w:rPr>
            </w:pPr>
            <w:r w:rsidRPr="00E607DC">
              <w:rPr>
                <w:rFonts w:ascii="Times New Roman" w:hAnsi="Times New Roman"/>
                <w:sz w:val="24"/>
                <w:szCs w:val="24"/>
              </w:rPr>
              <w:t>Информация. Виды. Поиск. Базы данных</w:t>
            </w:r>
          </w:p>
        </w:tc>
        <w:tc>
          <w:tcPr>
            <w:tcW w:w="557" w:type="pct"/>
            <w:vAlign w:val="center"/>
          </w:tcPr>
          <w:p w:rsidR="00FF2334" w:rsidRPr="00DA0FF1" w:rsidRDefault="00FD22C7" w:rsidP="00BB52AC">
            <w:pPr>
              <w:pStyle w:val="TableParagraph"/>
              <w:jc w:val="center"/>
              <w:rPr>
                <w:sz w:val="24"/>
                <w:szCs w:val="24"/>
              </w:rPr>
            </w:pPr>
            <w:r>
              <w:rPr>
                <w:sz w:val="24"/>
                <w:szCs w:val="24"/>
              </w:rPr>
              <w:t>1</w:t>
            </w:r>
          </w:p>
        </w:tc>
        <w:tc>
          <w:tcPr>
            <w:tcW w:w="738" w:type="pct"/>
            <w:vAlign w:val="center"/>
          </w:tcPr>
          <w:p w:rsidR="00FF2334" w:rsidRDefault="00FF2334" w:rsidP="00BB52AC">
            <w:pPr>
              <w:pStyle w:val="TableParagraph"/>
              <w:jc w:val="center"/>
              <w:rPr>
                <w:sz w:val="24"/>
                <w:szCs w:val="24"/>
              </w:rPr>
            </w:pPr>
          </w:p>
        </w:tc>
        <w:tc>
          <w:tcPr>
            <w:tcW w:w="536" w:type="pct"/>
            <w:vAlign w:val="center"/>
          </w:tcPr>
          <w:p w:rsidR="00FF2334" w:rsidRDefault="00FD22C7" w:rsidP="00BB52AC">
            <w:pPr>
              <w:pStyle w:val="TableParagraph"/>
              <w:jc w:val="center"/>
              <w:rPr>
                <w:sz w:val="24"/>
                <w:szCs w:val="24"/>
              </w:rPr>
            </w:pPr>
            <w:r>
              <w:rPr>
                <w:sz w:val="24"/>
                <w:szCs w:val="24"/>
              </w:rPr>
              <w:t>1</w:t>
            </w:r>
          </w:p>
        </w:tc>
        <w:tc>
          <w:tcPr>
            <w:tcW w:w="1087" w:type="pct"/>
            <w:vAlign w:val="center"/>
          </w:tcPr>
          <w:p w:rsidR="00FF2334" w:rsidRPr="00DA0FF1" w:rsidRDefault="000375C8" w:rsidP="00BB52AC">
            <w:pPr>
              <w:pStyle w:val="TableParagraph"/>
              <w:jc w:val="center"/>
              <w:rPr>
                <w:sz w:val="24"/>
                <w:szCs w:val="24"/>
              </w:rPr>
            </w:pPr>
            <w:r w:rsidRPr="00DA0FF1">
              <w:rPr>
                <w:sz w:val="24"/>
                <w:szCs w:val="24"/>
              </w:rPr>
              <w:t>Л</w:t>
            </w:r>
            <w:r w:rsidR="00FD22C7" w:rsidRPr="00DA0FF1">
              <w:rPr>
                <w:sz w:val="24"/>
                <w:szCs w:val="24"/>
              </w:rPr>
              <w:t>екция-беседа</w:t>
            </w: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r>
              <w:rPr>
                <w:sz w:val="24"/>
                <w:szCs w:val="24"/>
              </w:rPr>
              <w:lastRenderedPageBreak/>
              <w:t>8.2</w:t>
            </w:r>
          </w:p>
        </w:tc>
        <w:tc>
          <w:tcPr>
            <w:tcW w:w="1636" w:type="pct"/>
          </w:tcPr>
          <w:p w:rsidR="00577CAD" w:rsidRPr="00E607DC" w:rsidRDefault="00577CAD" w:rsidP="00577CAD">
            <w:pPr>
              <w:rPr>
                <w:sz w:val="24"/>
                <w:szCs w:val="24"/>
              </w:rPr>
            </w:pPr>
            <w:r w:rsidRPr="00E607DC">
              <w:rPr>
                <w:rFonts w:ascii="Times New Roman" w:hAnsi="Times New Roman"/>
                <w:sz w:val="24"/>
                <w:szCs w:val="24"/>
              </w:rPr>
              <w:t>Актуальность и практическая значимость исследований</w:t>
            </w:r>
          </w:p>
        </w:tc>
        <w:tc>
          <w:tcPr>
            <w:tcW w:w="557" w:type="pct"/>
            <w:vAlign w:val="center"/>
          </w:tcPr>
          <w:p w:rsidR="00577CAD" w:rsidRPr="00DA0FF1" w:rsidRDefault="00577CAD" w:rsidP="00577CAD">
            <w:pPr>
              <w:pStyle w:val="TableParagraph"/>
              <w:jc w:val="center"/>
              <w:rPr>
                <w:sz w:val="24"/>
                <w:szCs w:val="24"/>
              </w:rPr>
            </w:pPr>
          </w:p>
        </w:tc>
        <w:tc>
          <w:tcPr>
            <w:tcW w:w="738" w:type="pct"/>
            <w:vAlign w:val="center"/>
          </w:tcPr>
          <w:p w:rsidR="00577CAD" w:rsidRDefault="00747DC5" w:rsidP="00577CAD">
            <w:pPr>
              <w:pStyle w:val="TableParagraph"/>
              <w:jc w:val="center"/>
              <w:rPr>
                <w:sz w:val="24"/>
                <w:szCs w:val="24"/>
              </w:rPr>
            </w:pPr>
            <w:r>
              <w:rPr>
                <w:sz w:val="24"/>
                <w:szCs w:val="24"/>
              </w:rPr>
              <w:t>2</w:t>
            </w:r>
          </w:p>
        </w:tc>
        <w:tc>
          <w:tcPr>
            <w:tcW w:w="536" w:type="pct"/>
            <w:vAlign w:val="center"/>
          </w:tcPr>
          <w:p w:rsidR="00577CAD" w:rsidRDefault="00747DC5" w:rsidP="00577CAD">
            <w:pPr>
              <w:pStyle w:val="TableParagraph"/>
              <w:jc w:val="center"/>
              <w:rPr>
                <w:sz w:val="24"/>
                <w:szCs w:val="24"/>
              </w:rPr>
            </w:pPr>
            <w:r>
              <w:rPr>
                <w:sz w:val="24"/>
                <w:szCs w:val="24"/>
              </w:rPr>
              <w:t>2</w:t>
            </w:r>
          </w:p>
        </w:tc>
        <w:tc>
          <w:tcPr>
            <w:tcW w:w="1087" w:type="pct"/>
            <w:vAlign w:val="center"/>
          </w:tcPr>
          <w:p w:rsidR="00577CAD" w:rsidRPr="00DA0FF1" w:rsidRDefault="00577CAD" w:rsidP="00577CAD">
            <w:pPr>
              <w:pStyle w:val="TableParagraph"/>
              <w:jc w:val="center"/>
              <w:rPr>
                <w:sz w:val="24"/>
                <w:szCs w:val="24"/>
              </w:rPr>
            </w:pPr>
            <w:r w:rsidRPr="00DA0FF1">
              <w:rPr>
                <w:sz w:val="24"/>
                <w:szCs w:val="24"/>
              </w:rPr>
              <w:t>Практическая работа</w:t>
            </w: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r>
              <w:rPr>
                <w:sz w:val="24"/>
                <w:szCs w:val="24"/>
              </w:rPr>
              <w:t>8.3</w:t>
            </w:r>
          </w:p>
        </w:tc>
        <w:tc>
          <w:tcPr>
            <w:tcW w:w="1636" w:type="pct"/>
          </w:tcPr>
          <w:p w:rsidR="00577CAD" w:rsidRPr="00E607DC" w:rsidRDefault="00577CAD" w:rsidP="00577CAD">
            <w:pPr>
              <w:jc w:val="both"/>
              <w:rPr>
                <w:rFonts w:ascii="Times New Roman" w:hAnsi="Times New Roman"/>
                <w:sz w:val="24"/>
                <w:szCs w:val="24"/>
              </w:rPr>
            </w:pPr>
            <w:r w:rsidRPr="00E607DC">
              <w:rPr>
                <w:rFonts w:ascii="Times New Roman" w:hAnsi="Times New Roman"/>
                <w:sz w:val="24"/>
                <w:szCs w:val="24"/>
              </w:rPr>
              <w:t>Групповая проектная работа. Проект как форма научного исследования</w:t>
            </w:r>
          </w:p>
        </w:tc>
        <w:tc>
          <w:tcPr>
            <w:tcW w:w="557" w:type="pct"/>
            <w:vAlign w:val="center"/>
          </w:tcPr>
          <w:p w:rsidR="00577CAD" w:rsidRPr="00DA0FF1" w:rsidRDefault="00577CAD" w:rsidP="00577CAD">
            <w:pPr>
              <w:pStyle w:val="TableParagraph"/>
              <w:jc w:val="center"/>
              <w:rPr>
                <w:sz w:val="24"/>
                <w:szCs w:val="24"/>
              </w:rPr>
            </w:pPr>
            <w:r>
              <w:rPr>
                <w:sz w:val="24"/>
                <w:szCs w:val="24"/>
              </w:rPr>
              <w:t>1</w:t>
            </w:r>
          </w:p>
        </w:tc>
        <w:tc>
          <w:tcPr>
            <w:tcW w:w="738" w:type="pct"/>
            <w:vAlign w:val="center"/>
          </w:tcPr>
          <w:p w:rsidR="00577CAD" w:rsidRDefault="00E53F1F" w:rsidP="00577CAD">
            <w:pPr>
              <w:pStyle w:val="TableParagraph"/>
              <w:jc w:val="center"/>
              <w:rPr>
                <w:sz w:val="24"/>
                <w:szCs w:val="24"/>
              </w:rPr>
            </w:pPr>
            <w:r>
              <w:rPr>
                <w:sz w:val="24"/>
                <w:szCs w:val="24"/>
              </w:rPr>
              <w:t>1</w:t>
            </w:r>
          </w:p>
        </w:tc>
        <w:tc>
          <w:tcPr>
            <w:tcW w:w="536" w:type="pct"/>
            <w:vAlign w:val="center"/>
          </w:tcPr>
          <w:p w:rsidR="00577CAD" w:rsidRDefault="00E53F1F" w:rsidP="00577CAD">
            <w:pPr>
              <w:pStyle w:val="TableParagraph"/>
              <w:jc w:val="center"/>
              <w:rPr>
                <w:sz w:val="24"/>
                <w:szCs w:val="24"/>
              </w:rPr>
            </w:pPr>
            <w:r>
              <w:rPr>
                <w:sz w:val="24"/>
                <w:szCs w:val="24"/>
              </w:rPr>
              <w:t>2</w:t>
            </w:r>
          </w:p>
        </w:tc>
        <w:tc>
          <w:tcPr>
            <w:tcW w:w="1087" w:type="pct"/>
            <w:vAlign w:val="center"/>
          </w:tcPr>
          <w:p w:rsidR="00577CAD" w:rsidRPr="00DA0FF1" w:rsidRDefault="00577CAD" w:rsidP="00577CAD">
            <w:pPr>
              <w:pStyle w:val="TableParagraph"/>
              <w:jc w:val="center"/>
              <w:rPr>
                <w:sz w:val="24"/>
                <w:szCs w:val="24"/>
              </w:rPr>
            </w:pPr>
            <w:r w:rsidRPr="00DA0FF1">
              <w:rPr>
                <w:sz w:val="24"/>
                <w:szCs w:val="24"/>
              </w:rPr>
              <w:t>Лекция-беседа</w:t>
            </w: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r>
              <w:rPr>
                <w:sz w:val="24"/>
                <w:szCs w:val="24"/>
              </w:rPr>
              <w:t>8.4</w:t>
            </w:r>
          </w:p>
        </w:tc>
        <w:tc>
          <w:tcPr>
            <w:tcW w:w="1636" w:type="pct"/>
            <w:vAlign w:val="center"/>
          </w:tcPr>
          <w:p w:rsidR="00577CAD" w:rsidRPr="00E607DC" w:rsidRDefault="00577CAD" w:rsidP="00577CAD">
            <w:pPr>
              <w:shd w:val="clear" w:color="auto" w:fill="FFFFFF"/>
              <w:jc w:val="both"/>
              <w:rPr>
                <w:rFonts w:ascii="Times New Roman" w:hAnsi="Times New Roman"/>
                <w:sz w:val="24"/>
                <w:szCs w:val="24"/>
              </w:rPr>
            </w:pPr>
            <w:r w:rsidRPr="00E607DC">
              <w:rPr>
                <w:rFonts w:ascii="Times New Roman" w:hAnsi="Times New Roman"/>
                <w:sz w:val="24"/>
                <w:szCs w:val="24"/>
              </w:rPr>
              <w:t>Опытно-исследовательские работы школьного лесничества</w:t>
            </w:r>
          </w:p>
        </w:tc>
        <w:tc>
          <w:tcPr>
            <w:tcW w:w="557" w:type="pct"/>
            <w:vAlign w:val="center"/>
          </w:tcPr>
          <w:p w:rsidR="00577CAD" w:rsidRPr="00DA0FF1" w:rsidRDefault="00577CAD" w:rsidP="00577CAD">
            <w:pPr>
              <w:pStyle w:val="TableParagraph"/>
              <w:jc w:val="center"/>
              <w:rPr>
                <w:sz w:val="24"/>
                <w:szCs w:val="24"/>
              </w:rPr>
            </w:pPr>
          </w:p>
        </w:tc>
        <w:tc>
          <w:tcPr>
            <w:tcW w:w="738" w:type="pct"/>
            <w:vAlign w:val="center"/>
          </w:tcPr>
          <w:p w:rsidR="00577CAD" w:rsidRDefault="009F4141" w:rsidP="00577CAD">
            <w:pPr>
              <w:pStyle w:val="TableParagraph"/>
              <w:jc w:val="center"/>
              <w:rPr>
                <w:sz w:val="24"/>
                <w:szCs w:val="24"/>
              </w:rPr>
            </w:pPr>
            <w:r>
              <w:rPr>
                <w:sz w:val="24"/>
                <w:szCs w:val="24"/>
              </w:rPr>
              <w:t>3</w:t>
            </w:r>
          </w:p>
        </w:tc>
        <w:tc>
          <w:tcPr>
            <w:tcW w:w="536" w:type="pct"/>
            <w:vAlign w:val="center"/>
          </w:tcPr>
          <w:p w:rsidR="00577CAD" w:rsidRDefault="009F4141" w:rsidP="00577CAD">
            <w:pPr>
              <w:pStyle w:val="TableParagraph"/>
              <w:jc w:val="center"/>
              <w:rPr>
                <w:sz w:val="24"/>
                <w:szCs w:val="24"/>
              </w:rPr>
            </w:pPr>
            <w:r>
              <w:rPr>
                <w:sz w:val="24"/>
                <w:szCs w:val="24"/>
              </w:rPr>
              <w:t>3</w:t>
            </w:r>
          </w:p>
        </w:tc>
        <w:tc>
          <w:tcPr>
            <w:tcW w:w="1087" w:type="pct"/>
            <w:vAlign w:val="center"/>
          </w:tcPr>
          <w:p w:rsidR="00577CAD" w:rsidRPr="00DA0FF1" w:rsidRDefault="00577CAD" w:rsidP="00577CAD">
            <w:pPr>
              <w:pStyle w:val="TableParagraph"/>
              <w:jc w:val="center"/>
              <w:rPr>
                <w:sz w:val="24"/>
                <w:szCs w:val="24"/>
              </w:rPr>
            </w:pPr>
            <w:r w:rsidRPr="00B22486">
              <w:rPr>
                <w:sz w:val="24"/>
                <w:szCs w:val="24"/>
              </w:rPr>
              <w:t>Экскурсия</w:t>
            </w:r>
          </w:p>
        </w:tc>
      </w:tr>
      <w:tr w:rsidR="00577CAD" w:rsidRPr="007243DD" w:rsidTr="00E607DC">
        <w:trPr>
          <w:trHeight w:val="414"/>
        </w:trPr>
        <w:tc>
          <w:tcPr>
            <w:tcW w:w="446" w:type="pct"/>
            <w:vAlign w:val="center"/>
          </w:tcPr>
          <w:p w:rsidR="00577CAD" w:rsidRPr="00F04750" w:rsidRDefault="00577CAD" w:rsidP="00577CAD">
            <w:pPr>
              <w:pStyle w:val="TableParagraph"/>
              <w:jc w:val="center"/>
              <w:rPr>
                <w:b/>
                <w:sz w:val="24"/>
                <w:szCs w:val="24"/>
              </w:rPr>
            </w:pPr>
            <w:r w:rsidRPr="00F04750">
              <w:rPr>
                <w:b/>
                <w:sz w:val="24"/>
                <w:szCs w:val="24"/>
              </w:rPr>
              <w:t>9</w:t>
            </w:r>
          </w:p>
        </w:tc>
        <w:tc>
          <w:tcPr>
            <w:tcW w:w="1636" w:type="pct"/>
          </w:tcPr>
          <w:p w:rsidR="00577CAD" w:rsidRPr="00F04750" w:rsidRDefault="00577CAD" w:rsidP="00577CAD">
            <w:pPr>
              <w:jc w:val="both"/>
              <w:rPr>
                <w:rFonts w:ascii="Times New Roman" w:hAnsi="Times New Roman" w:cs="Times New Roman"/>
                <w:b/>
                <w:sz w:val="24"/>
                <w:szCs w:val="24"/>
              </w:rPr>
            </w:pPr>
            <w:r w:rsidRPr="00F04750">
              <w:rPr>
                <w:rFonts w:ascii="Times New Roman" w:hAnsi="Times New Roman" w:cs="Times New Roman"/>
                <w:b/>
                <w:sz w:val="24"/>
                <w:szCs w:val="24"/>
              </w:rPr>
              <w:t>Общественно</w:t>
            </w:r>
            <w:r w:rsidR="00E53F1F">
              <w:rPr>
                <w:rFonts w:ascii="Times New Roman" w:hAnsi="Times New Roman" w:cs="Times New Roman"/>
                <w:b/>
                <w:sz w:val="24"/>
                <w:szCs w:val="24"/>
              </w:rPr>
              <w:t xml:space="preserve"> </w:t>
            </w:r>
            <w:r w:rsidRPr="00F04750">
              <w:rPr>
                <w:rFonts w:ascii="Times New Roman" w:hAnsi="Times New Roman" w:cs="Times New Roman"/>
                <w:b/>
                <w:sz w:val="24"/>
                <w:szCs w:val="24"/>
              </w:rPr>
              <w:t>значимая деятельность</w:t>
            </w:r>
          </w:p>
        </w:tc>
        <w:tc>
          <w:tcPr>
            <w:tcW w:w="557" w:type="pct"/>
            <w:vAlign w:val="center"/>
          </w:tcPr>
          <w:p w:rsidR="00577CAD" w:rsidRPr="00FD22C7" w:rsidRDefault="00D92FB7" w:rsidP="00577CAD">
            <w:pPr>
              <w:pStyle w:val="TableParagraph"/>
              <w:jc w:val="center"/>
              <w:rPr>
                <w:b/>
                <w:sz w:val="24"/>
                <w:szCs w:val="24"/>
              </w:rPr>
            </w:pPr>
            <w:r>
              <w:rPr>
                <w:b/>
                <w:sz w:val="24"/>
                <w:szCs w:val="24"/>
              </w:rPr>
              <w:t>1</w:t>
            </w:r>
          </w:p>
        </w:tc>
        <w:tc>
          <w:tcPr>
            <w:tcW w:w="738" w:type="pct"/>
            <w:vAlign w:val="center"/>
          </w:tcPr>
          <w:p w:rsidR="00577CAD" w:rsidRPr="00FD22C7" w:rsidRDefault="00E53F1F" w:rsidP="00577CAD">
            <w:pPr>
              <w:pStyle w:val="TableParagraph"/>
              <w:jc w:val="center"/>
              <w:rPr>
                <w:b/>
                <w:sz w:val="24"/>
                <w:szCs w:val="24"/>
              </w:rPr>
            </w:pPr>
            <w:r>
              <w:rPr>
                <w:b/>
                <w:sz w:val="24"/>
                <w:szCs w:val="24"/>
              </w:rPr>
              <w:t>4</w:t>
            </w:r>
          </w:p>
        </w:tc>
        <w:tc>
          <w:tcPr>
            <w:tcW w:w="536" w:type="pct"/>
            <w:vAlign w:val="center"/>
          </w:tcPr>
          <w:p w:rsidR="00577CAD" w:rsidRPr="00FD22C7" w:rsidRDefault="00E53F1F" w:rsidP="00577CAD">
            <w:pPr>
              <w:pStyle w:val="TableParagraph"/>
              <w:jc w:val="center"/>
              <w:rPr>
                <w:b/>
                <w:sz w:val="24"/>
                <w:szCs w:val="24"/>
              </w:rPr>
            </w:pPr>
            <w:r>
              <w:rPr>
                <w:b/>
                <w:sz w:val="24"/>
                <w:szCs w:val="24"/>
              </w:rPr>
              <w:t>5</w:t>
            </w:r>
          </w:p>
        </w:tc>
        <w:tc>
          <w:tcPr>
            <w:tcW w:w="1087" w:type="pct"/>
            <w:vAlign w:val="center"/>
          </w:tcPr>
          <w:p w:rsidR="00577CAD" w:rsidRPr="00B22486" w:rsidRDefault="00577CAD" w:rsidP="00577CAD">
            <w:pPr>
              <w:pStyle w:val="TableParagraph"/>
              <w:jc w:val="center"/>
              <w:rPr>
                <w:sz w:val="24"/>
                <w:szCs w:val="24"/>
              </w:rPr>
            </w:pP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r>
              <w:rPr>
                <w:sz w:val="24"/>
                <w:szCs w:val="24"/>
              </w:rPr>
              <w:t xml:space="preserve">9.1 </w:t>
            </w:r>
          </w:p>
        </w:tc>
        <w:tc>
          <w:tcPr>
            <w:tcW w:w="1636" w:type="pct"/>
          </w:tcPr>
          <w:p w:rsidR="00577CAD" w:rsidRPr="00E607DC" w:rsidRDefault="00D92FB7" w:rsidP="00577CAD">
            <w:pPr>
              <w:jc w:val="both"/>
              <w:rPr>
                <w:rFonts w:ascii="Times New Roman" w:hAnsi="Times New Roman" w:cs="Times New Roman"/>
                <w:b/>
                <w:sz w:val="24"/>
                <w:szCs w:val="24"/>
              </w:rPr>
            </w:pPr>
            <w:r w:rsidRPr="00E607DC">
              <w:rPr>
                <w:rFonts w:ascii="Times New Roman" w:hAnsi="Times New Roman" w:cs="Times New Roman"/>
                <w:sz w:val="24"/>
                <w:szCs w:val="24"/>
              </w:rPr>
              <w:t>Пресс-центр школьного лесничества. Прохождение тренинга по организации пресс-центра</w:t>
            </w:r>
          </w:p>
        </w:tc>
        <w:tc>
          <w:tcPr>
            <w:tcW w:w="557" w:type="pct"/>
            <w:vAlign w:val="center"/>
          </w:tcPr>
          <w:p w:rsidR="00577CAD" w:rsidRPr="00A070D9" w:rsidRDefault="00577CAD" w:rsidP="00577CAD">
            <w:pPr>
              <w:pStyle w:val="TableParagraph"/>
              <w:jc w:val="center"/>
              <w:rPr>
                <w:sz w:val="24"/>
                <w:szCs w:val="24"/>
              </w:rPr>
            </w:pPr>
            <w:r w:rsidRPr="00A070D9">
              <w:rPr>
                <w:sz w:val="24"/>
                <w:szCs w:val="24"/>
              </w:rPr>
              <w:t>1</w:t>
            </w:r>
          </w:p>
        </w:tc>
        <w:tc>
          <w:tcPr>
            <w:tcW w:w="738" w:type="pct"/>
            <w:vAlign w:val="center"/>
          </w:tcPr>
          <w:p w:rsidR="00577CAD" w:rsidRPr="00A070D9" w:rsidRDefault="00577CAD" w:rsidP="00577CAD">
            <w:pPr>
              <w:pStyle w:val="TableParagraph"/>
              <w:jc w:val="center"/>
              <w:rPr>
                <w:sz w:val="24"/>
                <w:szCs w:val="24"/>
              </w:rPr>
            </w:pPr>
          </w:p>
        </w:tc>
        <w:tc>
          <w:tcPr>
            <w:tcW w:w="536" w:type="pct"/>
            <w:vAlign w:val="center"/>
          </w:tcPr>
          <w:p w:rsidR="00577CAD" w:rsidRPr="00AC449D" w:rsidRDefault="00577CAD" w:rsidP="00577CAD">
            <w:pPr>
              <w:pStyle w:val="TableParagraph"/>
              <w:jc w:val="center"/>
              <w:rPr>
                <w:sz w:val="24"/>
                <w:szCs w:val="24"/>
              </w:rPr>
            </w:pPr>
            <w:r w:rsidRPr="00AC449D">
              <w:rPr>
                <w:sz w:val="24"/>
                <w:szCs w:val="24"/>
              </w:rPr>
              <w:t>1</w:t>
            </w:r>
          </w:p>
        </w:tc>
        <w:tc>
          <w:tcPr>
            <w:tcW w:w="1087" w:type="pct"/>
            <w:vAlign w:val="center"/>
          </w:tcPr>
          <w:p w:rsidR="00577CAD" w:rsidRPr="00B22486" w:rsidRDefault="00577CAD" w:rsidP="00577CAD">
            <w:pPr>
              <w:pStyle w:val="TableParagraph"/>
              <w:jc w:val="center"/>
              <w:rPr>
                <w:sz w:val="24"/>
                <w:szCs w:val="24"/>
              </w:rPr>
            </w:pPr>
            <w:r w:rsidRPr="00DA0FF1">
              <w:rPr>
                <w:sz w:val="24"/>
                <w:szCs w:val="24"/>
              </w:rPr>
              <w:t>Лекция-беседа</w:t>
            </w: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r>
              <w:rPr>
                <w:sz w:val="24"/>
                <w:szCs w:val="24"/>
              </w:rPr>
              <w:t xml:space="preserve">9.2 </w:t>
            </w:r>
          </w:p>
        </w:tc>
        <w:tc>
          <w:tcPr>
            <w:tcW w:w="1636" w:type="pct"/>
          </w:tcPr>
          <w:p w:rsidR="00577CAD" w:rsidRPr="00E607DC" w:rsidRDefault="00D92FB7" w:rsidP="00577CAD">
            <w:pPr>
              <w:jc w:val="both"/>
              <w:rPr>
                <w:rFonts w:ascii="Times New Roman" w:hAnsi="Times New Roman" w:cs="Times New Roman"/>
                <w:sz w:val="24"/>
                <w:szCs w:val="24"/>
              </w:rPr>
            </w:pPr>
            <w:r w:rsidRPr="00E607DC">
              <w:rPr>
                <w:rFonts w:ascii="Times New Roman" w:hAnsi="Times New Roman" w:cs="Times New Roman"/>
                <w:sz w:val="24"/>
                <w:szCs w:val="24"/>
              </w:rPr>
              <w:t>Слет школьных лесничеств. Подготовка к слету школьных лесничеств</w:t>
            </w:r>
          </w:p>
        </w:tc>
        <w:tc>
          <w:tcPr>
            <w:tcW w:w="557" w:type="pct"/>
            <w:vAlign w:val="center"/>
          </w:tcPr>
          <w:p w:rsidR="00577CAD" w:rsidRPr="00A070D9" w:rsidRDefault="00577CAD" w:rsidP="00577CAD">
            <w:pPr>
              <w:pStyle w:val="TableParagraph"/>
              <w:jc w:val="center"/>
              <w:rPr>
                <w:sz w:val="24"/>
                <w:szCs w:val="24"/>
              </w:rPr>
            </w:pPr>
          </w:p>
        </w:tc>
        <w:tc>
          <w:tcPr>
            <w:tcW w:w="738" w:type="pct"/>
            <w:vAlign w:val="center"/>
          </w:tcPr>
          <w:p w:rsidR="00577CAD" w:rsidRPr="00A070D9" w:rsidRDefault="00E53F1F" w:rsidP="00577CAD">
            <w:pPr>
              <w:pStyle w:val="TableParagraph"/>
              <w:jc w:val="center"/>
              <w:rPr>
                <w:sz w:val="24"/>
                <w:szCs w:val="24"/>
              </w:rPr>
            </w:pPr>
            <w:r>
              <w:rPr>
                <w:sz w:val="24"/>
                <w:szCs w:val="24"/>
              </w:rPr>
              <w:t>4</w:t>
            </w:r>
          </w:p>
        </w:tc>
        <w:tc>
          <w:tcPr>
            <w:tcW w:w="536" w:type="pct"/>
            <w:vAlign w:val="center"/>
          </w:tcPr>
          <w:p w:rsidR="00577CAD" w:rsidRPr="00AC449D" w:rsidRDefault="00E53F1F" w:rsidP="00577CAD">
            <w:pPr>
              <w:pStyle w:val="TableParagraph"/>
              <w:jc w:val="center"/>
              <w:rPr>
                <w:sz w:val="24"/>
                <w:szCs w:val="24"/>
              </w:rPr>
            </w:pPr>
            <w:r>
              <w:rPr>
                <w:sz w:val="24"/>
                <w:szCs w:val="24"/>
              </w:rPr>
              <w:t>4</w:t>
            </w:r>
          </w:p>
        </w:tc>
        <w:tc>
          <w:tcPr>
            <w:tcW w:w="1087" w:type="pct"/>
            <w:vAlign w:val="center"/>
          </w:tcPr>
          <w:p w:rsidR="00577CAD" w:rsidRPr="00B22486" w:rsidRDefault="00577CAD" w:rsidP="00577CAD">
            <w:pPr>
              <w:pStyle w:val="TableParagraph"/>
              <w:jc w:val="center"/>
              <w:rPr>
                <w:sz w:val="24"/>
                <w:szCs w:val="24"/>
              </w:rPr>
            </w:pPr>
            <w:r w:rsidRPr="00DA0FF1">
              <w:rPr>
                <w:sz w:val="24"/>
                <w:szCs w:val="24"/>
              </w:rPr>
              <w:t>Практическая работа</w:t>
            </w:r>
          </w:p>
        </w:tc>
      </w:tr>
      <w:tr w:rsidR="00577CAD" w:rsidRPr="007243DD" w:rsidTr="00E607DC">
        <w:trPr>
          <w:trHeight w:val="414"/>
        </w:trPr>
        <w:tc>
          <w:tcPr>
            <w:tcW w:w="446" w:type="pct"/>
            <w:vAlign w:val="center"/>
          </w:tcPr>
          <w:p w:rsidR="00577CAD" w:rsidRPr="00D92FB7" w:rsidRDefault="00D92FB7" w:rsidP="00577CAD">
            <w:pPr>
              <w:pStyle w:val="TableParagraph"/>
              <w:jc w:val="center"/>
              <w:rPr>
                <w:b/>
                <w:sz w:val="24"/>
                <w:szCs w:val="24"/>
              </w:rPr>
            </w:pPr>
            <w:r w:rsidRPr="00D92FB7">
              <w:rPr>
                <w:b/>
                <w:sz w:val="24"/>
                <w:szCs w:val="24"/>
              </w:rPr>
              <w:t>10</w:t>
            </w:r>
          </w:p>
        </w:tc>
        <w:tc>
          <w:tcPr>
            <w:tcW w:w="1636" w:type="pct"/>
          </w:tcPr>
          <w:p w:rsidR="00577CAD" w:rsidRPr="00E607DC" w:rsidRDefault="00D92FB7" w:rsidP="00D92FB7">
            <w:pPr>
              <w:jc w:val="both"/>
              <w:rPr>
                <w:rFonts w:ascii="Times New Roman" w:hAnsi="Times New Roman" w:cs="Times New Roman"/>
                <w:b/>
                <w:sz w:val="24"/>
                <w:szCs w:val="24"/>
              </w:rPr>
            </w:pPr>
            <w:r w:rsidRPr="00E607DC">
              <w:rPr>
                <w:rFonts w:ascii="Times New Roman" w:hAnsi="Times New Roman" w:cs="Times New Roman"/>
                <w:b/>
                <w:sz w:val="24"/>
                <w:szCs w:val="24"/>
              </w:rPr>
              <w:t>Лесные профессии</w:t>
            </w:r>
          </w:p>
        </w:tc>
        <w:tc>
          <w:tcPr>
            <w:tcW w:w="557" w:type="pct"/>
            <w:vAlign w:val="center"/>
          </w:tcPr>
          <w:p w:rsidR="00577CAD" w:rsidRPr="00C56A8E" w:rsidRDefault="00577CAD" w:rsidP="00577CAD">
            <w:pPr>
              <w:pStyle w:val="TableParagraph"/>
              <w:jc w:val="center"/>
              <w:rPr>
                <w:b/>
                <w:sz w:val="24"/>
                <w:szCs w:val="24"/>
              </w:rPr>
            </w:pPr>
            <w:r w:rsidRPr="00C56A8E">
              <w:rPr>
                <w:b/>
                <w:sz w:val="24"/>
                <w:szCs w:val="24"/>
              </w:rPr>
              <w:t>1</w:t>
            </w:r>
          </w:p>
        </w:tc>
        <w:tc>
          <w:tcPr>
            <w:tcW w:w="738" w:type="pct"/>
            <w:vAlign w:val="center"/>
          </w:tcPr>
          <w:p w:rsidR="00577CAD" w:rsidRPr="00C56A8E" w:rsidRDefault="00C25E41" w:rsidP="00577CAD">
            <w:pPr>
              <w:pStyle w:val="TableParagraph"/>
              <w:jc w:val="center"/>
              <w:rPr>
                <w:b/>
                <w:sz w:val="24"/>
                <w:szCs w:val="24"/>
              </w:rPr>
            </w:pPr>
            <w:r>
              <w:rPr>
                <w:b/>
                <w:sz w:val="24"/>
                <w:szCs w:val="24"/>
              </w:rPr>
              <w:t>2</w:t>
            </w:r>
          </w:p>
        </w:tc>
        <w:tc>
          <w:tcPr>
            <w:tcW w:w="536" w:type="pct"/>
            <w:vAlign w:val="center"/>
          </w:tcPr>
          <w:p w:rsidR="00577CAD" w:rsidRPr="00C56A8E" w:rsidRDefault="00C25E41" w:rsidP="00577CAD">
            <w:pPr>
              <w:pStyle w:val="TableParagraph"/>
              <w:jc w:val="center"/>
              <w:rPr>
                <w:b/>
                <w:sz w:val="24"/>
                <w:szCs w:val="24"/>
              </w:rPr>
            </w:pPr>
            <w:r>
              <w:rPr>
                <w:b/>
                <w:sz w:val="24"/>
                <w:szCs w:val="24"/>
              </w:rPr>
              <w:t>3</w:t>
            </w:r>
          </w:p>
        </w:tc>
        <w:tc>
          <w:tcPr>
            <w:tcW w:w="1087" w:type="pct"/>
            <w:vAlign w:val="center"/>
          </w:tcPr>
          <w:p w:rsidR="00577CAD" w:rsidRPr="00C56A8E" w:rsidRDefault="00577CAD" w:rsidP="00577CAD">
            <w:pPr>
              <w:pStyle w:val="TableParagraph"/>
              <w:jc w:val="center"/>
              <w:rPr>
                <w:sz w:val="24"/>
                <w:szCs w:val="24"/>
              </w:rPr>
            </w:pPr>
          </w:p>
        </w:tc>
      </w:tr>
      <w:tr w:rsidR="00577CAD" w:rsidRPr="007243DD" w:rsidTr="00E607DC">
        <w:trPr>
          <w:trHeight w:val="414"/>
        </w:trPr>
        <w:tc>
          <w:tcPr>
            <w:tcW w:w="446" w:type="pct"/>
            <w:vAlign w:val="center"/>
          </w:tcPr>
          <w:p w:rsidR="00577CAD" w:rsidRDefault="00D92FB7" w:rsidP="00577CAD">
            <w:pPr>
              <w:pStyle w:val="TableParagraph"/>
              <w:jc w:val="center"/>
              <w:rPr>
                <w:sz w:val="24"/>
                <w:szCs w:val="24"/>
              </w:rPr>
            </w:pPr>
            <w:r>
              <w:rPr>
                <w:sz w:val="24"/>
                <w:szCs w:val="24"/>
              </w:rPr>
              <w:t>10.1</w:t>
            </w:r>
          </w:p>
        </w:tc>
        <w:tc>
          <w:tcPr>
            <w:tcW w:w="1636" w:type="pct"/>
          </w:tcPr>
          <w:p w:rsidR="00577CAD" w:rsidRPr="00E607DC" w:rsidRDefault="00D92FB7" w:rsidP="00577CAD">
            <w:pPr>
              <w:jc w:val="both"/>
              <w:rPr>
                <w:rFonts w:ascii="Times New Roman" w:hAnsi="Times New Roman" w:cs="Times New Roman"/>
                <w:b/>
                <w:sz w:val="24"/>
                <w:szCs w:val="24"/>
              </w:rPr>
            </w:pPr>
            <w:r w:rsidRPr="00E607DC">
              <w:rPr>
                <w:rFonts w:ascii="Times New Roman" w:eastAsia="A" w:hAnsi="Times New Roman"/>
                <w:sz w:val="24"/>
                <w:szCs w:val="24"/>
              </w:rPr>
              <w:t xml:space="preserve">Историческая основа лесных профессий  </w:t>
            </w:r>
          </w:p>
        </w:tc>
        <w:tc>
          <w:tcPr>
            <w:tcW w:w="557" w:type="pct"/>
            <w:vAlign w:val="center"/>
          </w:tcPr>
          <w:p w:rsidR="00577CAD" w:rsidRPr="00C56A8E" w:rsidRDefault="00D92FB7" w:rsidP="00577CAD">
            <w:pPr>
              <w:pStyle w:val="TableParagraph"/>
              <w:jc w:val="center"/>
              <w:rPr>
                <w:sz w:val="24"/>
                <w:szCs w:val="24"/>
              </w:rPr>
            </w:pPr>
            <w:r w:rsidRPr="00C56A8E">
              <w:rPr>
                <w:sz w:val="24"/>
                <w:szCs w:val="24"/>
              </w:rPr>
              <w:t>1</w:t>
            </w:r>
          </w:p>
        </w:tc>
        <w:tc>
          <w:tcPr>
            <w:tcW w:w="738" w:type="pct"/>
            <w:vAlign w:val="center"/>
          </w:tcPr>
          <w:p w:rsidR="00577CAD" w:rsidRPr="00C56A8E" w:rsidRDefault="00577CAD" w:rsidP="00577CAD">
            <w:pPr>
              <w:pStyle w:val="TableParagraph"/>
              <w:jc w:val="center"/>
              <w:rPr>
                <w:sz w:val="24"/>
                <w:szCs w:val="24"/>
              </w:rPr>
            </w:pPr>
          </w:p>
        </w:tc>
        <w:tc>
          <w:tcPr>
            <w:tcW w:w="536" w:type="pct"/>
            <w:vAlign w:val="center"/>
          </w:tcPr>
          <w:p w:rsidR="00577CAD" w:rsidRPr="00C56A8E" w:rsidRDefault="00577CAD" w:rsidP="00577CAD">
            <w:pPr>
              <w:pStyle w:val="TableParagraph"/>
              <w:jc w:val="center"/>
              <w:rPr>
                <w:sz w:val="24"/>
                <w:szCs w:val="24"/>
              </w:rPr>
            </w:pPr>
            <w:r w:rsidRPr="00C56A8E">
              <w:rPr>
                <w:sz w:val="24"/>
                <w:szCs w:val="24"/>
              </w:rPr>
              <w:t>1</w:t>
            </w:r>
          </w:p>
        </w:tc>
        <w:tc>
          <w:tcPr>
            <w:tcW w:w="1087" w:type="pct"/>
            <w:vAlign w:val="center"/>
          </w:tcPr>
          <w:p w:rsidR="00577CAD" w:rsidRPr="00C56A8E" w:rsidRDefault="00D92FB7" w:rsidP="00577CAD">
            <w:pPr>
              <w:pStyle w:val="TableParagraph"/>
              <w:jc w:val="center"/>
              <w:rPr>
                <w:sz w:val="24"/>
                <w:szCs w:val="24"/>
              </w:rPr>
            </w:pPr>
            <w:r w:rsidRPr="00C56A8E">
              <w:rPr>
                <w:sz w:val="24"/>
                <w:szCs w:val="24"/>
              </w:rPr>
              <w:t>Лекция-беседа</w:t>
            </w:r>
          </w:p>
        </w:tc>
      </w:tr>
      <w:tr w:rsidR="00D92FB7" w:rsidRPr="007243DD" w:rsidTr="00E607DC">
        <w:trPr>
          <w:trHeight w:val="414"/>
        </w:trPr>
        <w:tc>
          <w:tcPr>
            <w:tcW w:w="446" w:type="pct"/>
            <w:vAlign w:val="center"/>
          </w:tcPr>
          <w:p w:rsidR="00D92FB7" w:rsidRDefault="00D92FB7" w:rsidP="00577CAD">
            <w:pPr>
              <w:pStyle w:val="TableParagraph"/>
              <w:jc w:val="center"/>
              <w:rPr>
                <w:sz w:val="24"/>
                <w:szCs w:val="24"/>
              </w:rPr>
            </w:pPr>
            <w:r>
              <w:rPr>
                <w:sz w:val="24"/>
                <w:szCs w:val="24"/>
              </w:rPr>
              <w:t>10.2</w:t>
            </w:r>
          </w:p>
        </w:tc>
        <w:tc>
          <w:tcPr>
            <w:tcW w:w="1636" w:type="pct"/>
          </w:tcPr>
          <w:p w:rsidR="00D92FB7" w:rsidRPr="00E607DC" w:rsidRDefault="00C56A8E" w:rsidP="00577CAD">
            <w:pPr>
              <w:jc w:val="both"/>
              <w:rPr>
                <w:rFonts w:ascii="Times New Roman" w:hAnsi="Times New Roman" w:cs="Times New Roman"/>
                <w:b/>
                <w:sz w:val="24"/>
                <w:szCs w:val="24"/>
              </w:rPr>
            </w:pPr>
            <w:r w:rsidRPr="00E607DC">
              <w:rPr>
                <w:rFonts w:ascii="Times New Roman" w:hAnsi="Times New Roman"/>
                <w:sz w:val="24"/>
                <w:szCs w:val="24"/>
              </w:rPr>
              <w:t>Профессии лесного хозяйства</w:t>
            </w:r>
          </w:p>
        </w:tc>
        <w:tc>
          <w:tcPr>
            <w:tcW w:w="557" w:type="pct"/>
            <w:vAlign w:val="center"/>
          </w:tcPr>
          <w:p w:rsidR="00D92FB7" w:rsidRPr="00C56A8E" w:rsidRDefault="00D92FB7" w:rsidP="00577CAD">
            <w:pPr>
              <w:pStyle w:val="TableParagraph"/>
              <w:jc w:val="center"/>
              <w:rPr>
                <w:sz w:val="24"/>
                <w:szCs w:val="24"/>
              </w:rPr>
            </w:pPr>
          </w:p>
        </w:tc>
        <w:tc>
          <w:tcPr>
            <w:tcW w:w="738" w:type="pct"/>
            <w:vAlign w:val="center"/>
          </w:tcPr>
          <w:p w:rsidR="00D92FB7" w:rsidRPr="00C56A8E" w:rsidRDefault="00C25E41" w:rsidP="00577CAD">
            <w:pPr>
              <w:pStyle w:val="TableParagraph"/>
              <w:jc w:val="center"/>
              <w:rPr>
                <w:sz w:val="24"/>
                <w:szCs w:val="24"/>
              </w:rPr>
            </w:pPr>
            <w:r>
              <w:rPr>
                <w:sz w:val="24"/>
                <w:szCs w:val="24"/>
              </w:rPr>
              <w:t>2</w:t>
            </w:r>
          </w:p>
        </w:tc>
        <w:tc>
          <w:tcPr>
            <w:tcW w:w="536" w:type="pct"/>
            <w:vAlign w:val="center"/>
          </w:tcPr>
          <w:p w:rsidR="00D92FB7" w:rsidRPr="00C56A8E" w:rsidRDefault="00C25E41" w:rsidP="00577CAD">
            <w:pPr>
              <w:pStyle w:val="TableParagraph"/>
              <w:jc w:val="center"/>
              <w:rPr>
                <w:b/>
                <w:sz w:val="24"/>
                <w:szCs w:val="24"/>
              </w:rPr>
            </w:pPr>
            <w:r>
              <w:rPr>
                <w:b/>
                <w:sz w:val="24"/>
                <w:szCs w:val="24"/>
              </w:rPr>
              <w:t>2</w:t>
            </w:r>
          </w:p>
        </w:tc>
        <w:tc>
          <w:tcPr>
            <w:tcW w:w="1087" w:type="pct"/>
            <w:vAlign w:val="center"/>
          </w:tcPr>
          <w:p w:rsidR="00D92FB7" w:rsidRPr="00C56A8E" w:rsidRDefault="00D92FB7" w:rsidP="00577CAD">
            <w:pPr>
              <w:pStyle w:val="TableParagraph"/>
              <w:jc w:val="center"/>
              <w:rPr>
                <w:sz w:val="24"/>
                <w:szCs w:val="24"/>
              </w:rPr>
            </w:pPr>
            <w:r w:rsidRPr="00C56A8E">
              <w:rPr>
                <w:sz w:val="24"/>
                <w:szCs w:val="24"/>
              </w:rPr>
              <w:t>Практическая работа</w:t>
            </w:r>
          </w:p>
        </w:tc>
      </w:tr>
      <w:tr w:rsidR="00577CAD" w:rsidRPr="007243DD" w:rsidTr="00E607DC">
        <w:trPr>
          <w:trHeight w:val="414"/>
        </w:trPr>
        <w:tc>
          <w:tcPr>
            <w:tcW w:w="446" w:type="pct"/>
            <w:vAlign w:val="center"/>
          </w:tcPr>
          <w:p w:rsidR="00577CAD" w:rsidRDefault="00577CAD" w:rsidP="00577CAD">
            <w:pPr>
              <w:pStyle w:val="TableParagraph"/>
              <w:jc w:val="center"/>
              <w:rPr>
                <w:sz w:val="24"/>
                <w:szCs w:val="24"/>
              </w:rPr>
            </w:pPr>
          </w:p>
        </w:tc>
        <w:tc>
          <w:tcPr>
            <w:tcW w:w="1636" w:type="pct"/>
            <w:vAlign w:val="center"/>
          </w:tcPr>
          <w:p w:rsidR="00577CAD" w:rsidRPr="007C008E" w:rsidRDefault="00577CAD" w:rsidP="00577CAD">
            <w:pPr>
              <w:jc w:val="center"/>
              <w:rPr>
                <w:rFonts w:ascii="Times New Roman" w:hAnsi="Times New Roman" w:cs="Times New Roman"/>
                <w:b/>
                <w:sz w:val="24"/>
                <w:szCs w:val="24"/>
              </w:rPr>
            </w:pPr>
            <w:r w:rsidRPr="007C008E">
              <w:rPr>
                <w:rFonts w:ascii="Times New Roman" w:hAnsi="Times New Roman" w:cs="Times New Roman"/>
                <w:b/>
                <w:sz w:val="24"/>
                <w:szCs w:val="24"/>
              </w:rPr>
              <w:t>Всего</w:t>
            </w:r>
            <w:r>
              <w:rPr>
                <w:rFonts w:ascii="Times New Roman" w:hAnsi="Times New Roman" w:cs="Times New Roman"/>
                <w:b/>
                <w:sz w:val="24"/>
                <w:szCs w:val="24"/>
              </w:rPr>
              <w:t xml:space="preserve"> часов</w:t>
            </w:r>
          </w:p>
        </w:tc>
        <w:tc>
          <w:tcPr>
            <w:tcW w:w="557" w:type="pct"/>
            <w:vAlign w:val="center"/>
          </w:tcPr>
          <w:p w:rsidR="00577CAD" w:rsidRPr="007E6E7D" w:rsidRDefault="009913C4" w:rsidP="00577CAD">
            <w:pPr>
              <w:pStyle w:val="TableParagraph"/>
              <w:jc w:val="center"/>
              <w:rPr>
                <w:b/>
                <w:sz w:val="24"/>
                <w:szCs w:val="24"/>
              </w:rPr>
            </w:pPr>
            <w:r>
              <w:rPr>
                <w:b/>
                <w:sz w:val="24"/>
                <w:szCs w:val="24"/>
              </w:rPr>
              <w:t>18</w:t>
            </w:r>
          </w:p>
        </w:tc>
        <w:tc>
          <w:tcPr>
            <w:tcW w:w="738" w:type="pct"/>
            <w:vAlign w:val="center"/>
          </w:tcPr>
          <w:p w:rsidR="00577CAD" w:rsidRPr="007E6E7D" w:rsidRDefault="000E68A6" w:rsidP="00577CAD">
            <w:pPr>
              <w:pStyle w:val="TableParagraph"/>
              <w:jc w:val="center"/>
              <w:rPr>
                <w:b/>
                <w:sz w:val="24"/>
                <w:szCs w:val="24"/>
              </w:rPr>
            </w:pPr>
            <w:r>
              <w:rPr>
                <w:b/>
                <w:sz w:val="24"/>
                <w:szCs w:val="24"/>
              </w:rPr>
              <w:t>4</w:t>
            </w:r>
            <w:r w:rsidR="00350A86">
              <w:rPr>
                <w:b/>
                <w:sz w:val="24"/>
                <w:szCs w:val="24"/>
              </w:rPr>
              <w:t>8</w:t>
            </w:r>
          </w:p>
        </w:tc>
        <w:tc>
          <w:tcPr>
            <w:tcW w:w="536" w:type="pct"/>
            <w:vAlign w:val="center"/>
          </w:tcPr>
          <w:p w:rsidR="00577CAD" w:rsidRDefault="00577CAD" w:rsidP="00577CAD">
            <w:pPr>
              <w:pStyle w:val="TableParagraph"/>
              <w:jc w:val="center"/>
              <w:rPr>
                <w:b/>
                <w:sz w:val="24"/>
                <w:szCs w:val="24"/>
              </w:rPr>
            </w:pPr>
            <w:r>
              <w:rPr>
                <w:b/>
                <w:sz w:val="24"/>
                <w:szCs w:val="24"/>
              </w:rPr>
              <w:t>6</w:t>
            </w:r>
            <w:r w:rsidR="00350A86">
              <w:rPr>
                <w:b/>
                <w:sz w:val="24"/>
                <w:szCs w:val="24"/>
              </w:rPr>
              <w:t>6</w:t>
            </w:r>
          </w:p>
        </w:tc>
        <w:tc>
          <w:tcPr>
            <w:tcW w:w="1087" w:type="pct"/>
            <w:vAlign w:val="center"/>
          </w:tcPr>
          <w:p w:rsidR="00577CAD" w:rsidRPr="00B22486" w:rsidRDefault="00577CAD" w:rsidP="00577CAD">
            <w:pPr>
              <w:pStyle w:val="TableParagraph"/>
              <w:jc w:val="center"/>
              <w:rPr>
                <w:sz w:val="24"/>
                <w:szCs w:val="24"/>
              </w:rPr>
            </w:pPr>
          </w:p>
        </w:tc>
      </w:tr>
    </w:tbl>
    <w:p w:rsidR="00525B02" w:rsidRDefault="00525B02" w:rsidP="00525B02">
      <w:pPr>
        <w:pStyle w:val="a9"/>
        <w:spacing w:before="7"/>
        <w:ind w:left="0"/>
        <w:rPr>
          <w:sz w:val="27"/>
        </w:rPr>
      </w:pPr>
    </w:p>
    <w:p w:rsidR="006500CD" w:rsidRPr="00CF15C6" w:rsidRDefault="006500CD" w:rsidP="006500CD">
      <w:pPr>
        <w:pStyle w:val="22"/>
        <w:shd w:val="clear" w:color="auto" w:fill="auto"/>
        <w:spacing w:after="0" w:line="276" w:lineRule="auto"/>
        <w:ind w:firstLine="709"/>
        <w:rPr>
          <w:b/>
        </w:rPr>
      </w:pPr>
      <w:r w:rsidRPr="00CF15C6">
        <w:rPr>
          <w:b/>
        </w:rPr>
        <w:t>СОДЕРЖАНИЕ ПРОГРАММЫ</w:t>
      </w:r>
    </w:p>
    <w:p w:rsidR="003028AF" w:rsidRDefault="006500CD" w:rsidP="006500CD">
      <w:pPr>
        <w:spacing w:after="0"/>
        <w:ind w:firstLine="709"/>
        <w:jc w:val="both"/>
        <w:rPr>
          <w:rFonts w:ascii="Times New Roman" w:hAnsi="Times New Roman" w:cs="Times New Roman"/>
          <w:sz w:val="28"/>
          <w:szCs w:val="28"/>
        </w:rPr>
      </w:pPr>
      <w:r w:rsidRPr="00CF15C6">
        <w:rPr>
          <w:rFonts w:ascii="Times New Roman" w:hAnsi="Times New Roman" w:cs="Times New Roman"/>
          <w:b/>
          <w:sz w:val="28"/>
          <w:szCs w:val="28"/>
        </w:rPr>
        <w:t>Тема1.</w:t>
      </w:r>
      <w:r>
        <w:rPr>
          <w:rFonts w:ascii="Times New Roman" w:hAnsi="Times New Roman" w:cs="Times New Roman"/>
          <w:b/>
          <w:sz w:val="28"/>
          <w:szCs w:val="28"/>
        </w:rPr>
        <w:t>Основы организации</w:t>
      </w:r>
      <w:r w:rsidRPr="00CF15C6">
        <w:rPr>
          <w:rFonts w:ascii="Times New Roman" w:hAnsi="Times New Roman" w:cs="Times New Roman"/>
          <w:b/>
          <w:sz w:val="28"/>
          <w:szCs w:val="28"/>
        </w:rPr>
        <w:t xml:space="preserve"> жизнедеятельности школьного лесничества </w:t>
      </w:r>
      <w:r w:rsidR="00061BDE">
        <w:rPr>
          <w:rFonts w:ascii="Times New Roman" w:hAnsi="Times New Roman" w:cs="Times New Roman"/>
          <w:sz w:val="28"/>
          <w:szCs w:val="28"/>
        </w:rPr>
        <w:t>–</w:t>
      </w:r>
      <w:r w:rsidR="003028AF">
        <w:rPr>
          <w:rFonts w:ascii="Times New Roman" w:hAnsi="Times New Roman" w:cs="Times New Roman"/>
          <w:sz w:val="28"/>
          <w:szCs w:val="28"/>
        </w:rPr>
        <w:t xml:space="preserve"> </w:t>
      </w:r>
    </w:p>
    <w:p w:rsidR="006500CD" w:rsidRPr="00CF15C6" w:rsidRDefault="003028AF" w:rsidP="006500CD">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3</w:t>
      </w:r>
      <w:r w:rsidR="006500CD" w:rsidRPr="00CF15C6">
        <w:rPr>
          <w:rFonts w:ascii="Times New Roman" w:hAnsi="Times New Roman" w:cs="Times New Roman"/>
          <w:b/>
          <w:spacing w:val="-5"/>
          <w:sz w:val="28"/>
          <w:szCs w:val="28"/>
        </w:rPr>
        <w:t>ч.</w:t>
      </w:r>
    </w:p>
    <w:p w:rsidR="006500CD" w:rsidRDefault="006500CD" w:rsidP="006500CD">
      <w:pPr>
        <w:spacing w:after="0"/>
        <w:ind w:firstLine="709"/>
        <w:jc w:val="both"/>
        <w:rPr>
          <w:rFonts w:ascii="Times New Roman" w:hAnsi="Times New Roman" w:cs="Times New Roman"/>
          <w:sz w:val="28"/>
          <w:szCs w:val="28"/>
        </w:rPr>
      </w:pPr>
      <w:r w:rsidRPr="00CF15C6">
        <w:rPr>
          <w:rFonts w:ascii="Times New Roman" w:hAnsi="Times New Roman" w:cs="Times New Roman"/>
          <w:sz w:val="28"/>
          <w:szCs w:val="28"/>
          <w:u w:val="single"/>
        </w:rPr>
        <w:t>Теория.</w:t>
      </w:r>
      <w:r w:rsidRPr="00600FD3">
        <w:rPr>
          <w:rFonts w:ascii="Times New Roman" w:hAnsi="Times New Roman" w:cs="Times New Roman"/>
          <w:sz w:val="28"/>
          <w:szCs w:val="28"/>
        </w:rPr>
        <w:t>Основные моменты планирования работы школьных лесничеств</w:t>
      </w:r>
      <w:r w:rsidRPr="00600FD3">
        <w:rPr>
          <w:rFonts w:ascii="Times New Roman" w:eastAsia="Times New Roman" w:hAnsi="Times New Roman" w:cs="Times New Roman"/>
          <w:sz w:val="28"/>
          <w:szCs w:val="20"/>
          <w:lang w:eastAsia="en-US"/>
        </w:rPr>
        <w:t>.</w:t>
      </w:r>
      <w:r>
        <w:rPr>
          <w:rFonts w:ascii="Times New Roman" w:eastAsia="Times New Roman" w:hAnsi="Times New Roman" w:cs="Times New Roman"/>
          <w:sz w:val="28"/>
          <w:szCs w:val="20"/>
          <w:lang w:eastAsia="en-US"/>
        </w:rPr>
        <w:t xml:space="preserve"> Основные разделы плана, </w:t>
      </w:r>
      <w:r w:rsidRPr="00BA6D2F">
        <w:rPr>
          <w:rFonts w:ascii="Times New Roman" w:hAnsi="Times New Roman" w:cs="Times New Roman"/>
          <w:sz w:val="28"/>
          <w:szCs w:val="28"/>
        </w:rPr>
        <w:t>предусматрива</w:t>
      </w:r>
      <w:r>
        <w:rPr>
          <w:rFonts w:ascii="Times New Roman" w:hAnsi="Times New Roman" w:cs="Times New Roman"/>
          <w:sz w:val="28"/>
          <w:szCs w:val="28"/>
        </w:rPr>
        <w:t>ющие</w:t>
      </w:r>
      <w:r w:rsidRPr="00BA6D2F">
        <w:rPr>
          <w:rFonts w:ascii="Times New Roman" w:hAnsi="Times New Roman" w:cs="Times New Roman"/>
          <w:sz w:val="28"/>
          <w:szCs w:val="28"/>
        </w:rPr>
        <w:t xml:space="preserve"> совместную деятельность школы</w:t>
      </w:r>
      <w:r>
        <w:rPr>
          <w:rFonts w:ascii="Times New Roman" w:hAnsi="Times New Roman" w:cs="Times New Roman"/>
          <w:sz w:val="28"/>
          <w:szCs w:val="28"/>
        </w:rPr>
        <w:t xml:space="preserve"> и</w:t>
      </w:r>
      <w:r w:rsidRPr="00BA6D2F">
        <w:rPr>
          <w:rFonts w:ascii="Times New Roman" w:hAnsi="Times New Roman" w:cs="Times New Roman"/>
          <w:sz w:val="28"/>
          <w:szCs w:val="28"/>
        </w:rPr>
        <w:t xml:space="preserve"> лесничества</w:t>
      </w:r>
      <w:r>
        <w:rPr>
          <w:rFonts w:ascii="Times New Roman" w:hAnsi="Times New Roman" w:cs="Times New Roman"/>
          <w:sz w:val="28"/>
          <w:szCs w:val="28"/>
        </w:rPr>
        <w:t>.</w:t>
      </w:r>
    </w:p>
    <w:p w:rsidR="006500CD" w:rsidRDefault="006500CD" w:rsidP="006500CD">
      <w:pPr>
        <w:spacing w:after="0"/>
        <w:ind w:firstLine="709"/>
        <w:jc w:val="both"/>
        <w:rPr>
          <w:rFonts w:ascii="Times New Roman" w:hAnsi="Times New Roman" w:cs="Times New Roman"/>
          <w:bCs/>
          <w:sz w:val="28"/>
          <w:szCs w:val="28"/>
        </w:rPr>
      </w:pPr>
      <w:r w:rsidRPr="00CF15C6">
        <w:rPr>
          <w:rFonts w:ascii="Times New Roman" w:hAnsi="Times New Roman" w:cs="Times New Roman"/>
          <w:sz w:val="28"/>
          <w:szCs w:val="28"/>
          <w:u w:val="single"/>
        </w:rPr>
        <w:t xml:space="preserve">Практика: </w:t>
      </w:r>
      <w:r w:rsidRPr="00247B96">
        <w:rPr>
          <w:rFonts w:ascii="Times New Roman" w:hAnsi="Times New Roman" w:cs="Times New Roman"/>
          <w:bCs/>
          <w:sz w:val="28"/>
          <w:szCs w:val="28"/>
        </w:rPr>
        <w:t xml:space="preserve">Знакомство с профессией </w:t>
      </w:r>
      <w:r w:rsidR="00061BDE">
        <w:rPr>
          <w:rFonts w:ascii="Times New Roman" w:hAnsi="Times New Roman" w:cs="Times New Roman"/>
          <w:bCs/>
          <w:sz w:val="28"/>
          <w:szCs w:val="28"/>
        </w:rPr>
        <w:t>«л</w:t>
      </w:r>
      <w:r w:rsidRPr="00247B96">
        <w:rPr>
          <w:rFonts w:ascii="Times New Roman" w:hAnsi="Times New Roman" w:cs="Times New Roman"/>
          <w:bCs/>
          <w:sz w:val="28"/>
          <w:szCs w:val="28"/>
        </w:rPr>
        <w:t>есничий</w:t>
      </w:r>
      <w:r w:rsidR="00061BDE">
        <w:rPr>
          <w:rFonts w:ascii="Times New Roman" w:hAnsi="Times New Roman" w:cs="Times New Roman"/>
          <w:bCs/>
          <w:sz w:val="28"/>
          <w:szCs w:val="28"/>
        </w:rPr>
        <w:t>»</w:t>
      </w:r>
      <w:r w:rsidRPr="00247B96">
        <w:rPr>
          <w:rFonts w:ascii="Times New Roman" w:hAnsi="Times New Roman" w:cs="Times New Roman"/>
          <w:bCs/>
          <w:sz w:val="28"/>
          <w:szCs w:val="28"/>
        </w:rPr>
        <w:t xml:space="preserve"> - специалистом по лесоустройству, защите и использованию леса. Знакомство с деятельностью арендатора лесного участка. Обязанности арендатора. Практическое задание – совместное заполнение плана работы школьного лесничества с указанием конкретной территория с указанием кварталов лесных участков для выполнения членами школьных лесничеств видов работ, востребованных лесничеством и арендатором лесного участка.</w:t>
      </w:r>
    </w:p>
    <w:p w:rsidR="006500CD" w:rsidRPr="006D528B" w:rsidRDefault="006500CD" w:rsidP="006500CD">
      <w:pPr>
        <w:spacing w:after="0"/>
        <w:ind w:firstLine="709"/>
        <w:jc w:val="both"/>
        <w:rPr>
          <w:rFonts w:ascii="Times New Roman" w:hAnsi="Times New Roman" w:cs="Times New Roman"/>
          <w:sz w:val="16"/>
          <w:szCs w:val="16"/>
        </w:rPr>
      </w:pPr>
    </w:p>
    <w:p w:rsidR="006500CD" w:rsidRPr="00CF15C6" w:rsidRDefault="006500CD" w:rsidP="006500CD">
      <w:pPr>
        <w:spacing w:after="0"/>
        <w:ind w:firstLine="709"/>
        <w:jc w:val="both"/>
        <w:rPr>
          <w:rFonts w:ascii="Times New Roman" w:hAnsi="Times New Roman" w:cs="Times New Roman"/>
          <w:b/>
          <w:sz w:val="28"/>
          <w:szCs w:val="28"/>
        </w:rPr>
      </w:pPr>
      <w:r w:rsidRPr="00CF15C6">
        <w:rPr>
          <w:rFonts w:ascii="Times New Roman" w:hAnsi="Times New Roman" w:cs="Times New Roman"/>
          <w:b/>
          <w:sz w:val="28"/>
          <w:szCs w:val="28"/>
        </w:rPr>
        <w:t>Тема2.Основы лесной экологии</w:t>
      </w:r>
      <w:r w:rsidR="007F5B41">
        <w:rPr>
          <w:rFonts w:ascii="Times New Roman" w:hAnsi="Times New Roman" w:cs="Times New Roman"/>
          <w:b/>
          <w:sz w:val="28"/>
          <w:szCs w:val="28"/>
        </w:rPr>
        <w:t xml:space="preserve"> – 4 </w:t>
      </w:r>
      <w:r w:rsidRPr="00CF15C6">
        <w:rPr>
          <w:rFonts w:ascii="Times New Roman" w:hAnsi="Times New Roman" w:cs="Times New Roman"/>
          <w:b/>
          <w:spacing w:val="-5"/>
          <w:sz w:val="28"/>
          <w:szCs w:val="28"/>
        </w:rPr>
        <w:t>ч.</w:t>
      </w:r>
    </w:p>
    <w:p w:rsidR="006500CD" w:rsidRDefault="006500CD" w:rsidP="006500CD">
      <w:pPr>
        <w:spacing w:after="0"/>
        <w:ind w:firstLine="708"/>
        <w:jc w:val="both"/>
        <w:rPr>
          <w:rFonts w:ascii="Times New Roman" w:hAnsi="Times New Roman" w:cs="Times New Roman"/>
          <w:sz w:val="28"/>
          <w:szCs w:val="28"/>
          <w:shd w:val="clear" w:color="auto" w:fill="FFFFFF"/>
        </w:rPr>
      </w:pPr>
      <w:r w:rsidRPr="00CF15C6">
        <w:rPr>
          <w:rFonts w:ascii="Times New Roman" w:hAnsi="Times New Roman" w:cs="Times New Roman"/>
          <w:sz w:val="28"/>
          <w:szCs w:val="28"/>
          <w:u w:val="single"/>
        </w:rPr>
        <w:t>Теория:</w:t>
      </w:r>
      <w:r w:rsidR="007F5B41">
        <w:rPr>
          <w:rFonts w:ascii="Times New Roman" w:hAnsi="Times New Roman" w:cs="Times New Roman"/>
          <w:sz w:val="28"/>
          <w:szCs w:val="28"/>
          <w:u w:val="single"/>
        </w:rPr>
        <w:t xml:space="preserve"> </w:t>
      </w:r>
      <w:r w:rsidRPr="00E607DC">
        <w:rPr>
          <w:rFonts w:ascii="Times New Roman" w:hAnsi="Times New Roman" w:cs="Times New Roman"/>
          <w:sz w:val="28"/>
          <w:szCs w:val="28"/>
          <w:shd w:val="clear" w:color="auto" w:fill="FFFFFF"/>
        </w:rPr>
        <w:t xml:space="preserve">Понятие </w:t>
      </w:r>
      <w:r>
        <w:rPr>
          <w:rFonts w:ascii="Times New Roman" w:hAnsi="Times New Roman" w:cs="Times New Roman"/>
          <w:sz w:val="28"/>
          <w:szCs w:val="28"/>
          <w:shd w:val="clear" w:color="auto" w:fill="FFFFFF"/>
        </w:rPr>
        <w:t>экосистемы. Ранги экосистем. Биогеоценоз.</w:t>
      </w:r>
      <w:r w:rsidRPr="00FA1D7B">
        <w:rPr>
          <w:rFonts w:ascii="Times New Roman" w:hAnsi="Times New Roman" w:cs="Times New Roman"/>
          <w:sz w:val="28"/>
          <w:szCs w:val="28"/>
          <w:shd w:val="clear" w:color="auto" w:fill="FFFFFF"/>
        </w:rPr>
        <w:t xml:space="preserve"> Автотрофы, гетеротрофы, консументы разных</w:t>
      </w:r>
      <w:r>
        <w:rPr>
          <w:rFonts w:ascii="Times New Roman" w:hAnsi="Times New Roman" w:cs="Times New Roman"/>
          <w:sz w:val="28"/>
          <w:szCs w:val="28"/>
          <w:shd w:val="clear" w:color="auto" w:fill="FFFFFF"/>
        </w:rPr>
        <w:t xml:space="preserve"> порядков, сапрофаги, редуценты.</w:t>
      </w:r>
      <w:r w:rsidRPr="00FA1D7B">
        <w:rPr>
          <w:rFonts w:ascii="Times New Roman" w:hAnsi="Times New Roman" w:cs="Times New Roman"/>
          <w:sz w:val="28"/>
          <w:szCs w:val="28"/>
          <w:shd w:val="clear" w:color="auto" w:fill="FFFFFF"/>
        </w:rPr>
        <w:t xml:space="preserve"> Основные свойства экосистем</w:t>
      </w:r>
      <w:r>
        <w:rPr>
          <w:rFonts w:ascii="Times New Roman" w:hAnsi="Times New Roman" w:cs="Times New Roman"/>
          <w:sz w:val="28"/>
          <w:szCs w:val="28"/>
          <w:shd w:val="clear" w:color="auto" w:fill="FFFFFF"/>
        </w:rPr>
        <w:t>.</w:t>
      </w:r>
    </w:p>
    <w:p w:rsidR="006500CD" w:rsidRDefault="006500CD" w:rsidP="006500CD">
      <w:pPr>
        <w:spacing w:after="0"/>
        <w:ind w:firstLine="708"/>
        <w:jc w:val="both"/>
        <w:rPr>
          <w:rFonts w:ascii="Times New Roman" w:hAnsi="Times New Roman" w:cs="Times New Roman"/>
          <w:sz w:val="28"/>
          <w:szCs w:val="28"/>
        </w:rPr>
      </w:pPr>
      <w:r w:rsidRPr="00CF15C6">
        <w:rPr>
          <w:rFonts w:ascii="Times New Roman" w:hAnsi="Times New Roman" w:cs="Times New Roman"/>
          <w:sz w:val="28"/>
          <w:szCs w:val="28"/>
          <w:u w:val="single"/>
        </w:rPr>
        <w:lastRenderedPageBreak/>
        <w:t>Практика:</w:t>
      </w:r>
      <w:r w:rsidR="007F5B41">
        <w:rPr>
          <w:rFonts w:ascii="Times New Roman" w:hAnsi="Times New Roman" w:cs="Times New Roman"/>
          <w:sz w:val="28"/>
          <w:szCs w:val="28"/>
          <w:u w:val="single"/>
        </w:rPr>
        <w:t xml:space="preserve"> </w:t>
      </w:r>
      <w:r w:rsidRPr="00FA1D7B">
        <w:rPr>
          <w:rFonts w:ascii="Times New Roman" w:hAnsi="Times New Roman" w:cs="Times New Roman"/>
          <w:sz w:val="28"/>
          <w:szCs w:val="28"/>
        </w:rPr>
        <w:t>Методы экологических исследований: полевые методы, экспериментальные методы, моделирование</w:t>
      </w:r>
      <w:r>
        <w:rPr>
          <w:rFonts w:ascii="Times New Roman" w:hAnsi="Times New Roman" w:cs="Times New Roman"/>
          <w:sz w:val="28"/>
          <w:szCs w:val="28"/>
        </w:rPr>
        <w:t>.</w:t>
      </w:r>
    </w:p>
    <w:p w:rsidR="006500CD" w:rsidRPr="00CF15C6" w:rsidRDefault="006500CD" w:rsidP="006500CD">
      <w:pPr>
        <w:spacing w:after="0"/>
        <w:ind w:firstLine="708"/>
        <w:jc w:val="both"/>
        <w:rPr>
          <w:rFonts w:ascii="Times New Roman" w:hAnsi="Times New Roman" w:cs="Times New Roman"/>
        </w:rPr>
      </w:pPr>
    </w:p>
    <w:p w:rsidR="006500CD" w:rsidRPr="00CF15C6" w:rsidRDefault="006500CD" w:rsidP="006500CD">
      <w:pPr>
        <w:pStyle w:val="1"/>
        <w:spacing w:before="0"/>
        <w:ind w:firstLine="709"/>
        <w:jc w:val="both"/>
        <w:rPr>
          <w:rFonts w:ascii="Times New Roman" w:hAnsi="Times New Roman" w:cs="Times New Roman"/>
          <w:color w:val="auto"/>
        </w:rPr>
      </w:pPr>
      <w:r w:rsidRPr="00CF15C6">
        <w:rPr>
          <w:rFonts w:ascii="Times New Roman" w:hAnsi="Times New Roman" w:cs="Times New Roman"/>
          <w:color w:val="auto"/>
        </w:rPr>
        <w:t>Тема3:</w:t>
      </w:r>
      <w:r w:rsidR="00F87D42">
        <w:rPr>
          <w:rFonts w:ascii="Times New Roman" w:hAnsi="Times New Roman" w:cs="Times New Roman"/>
          <w:color w:val="auto"/>
        </w:rPr>
        <w:t xml:space="preserve"> </w:t>
      </w:r>
      <w:r w:rsidRPr="00CF15C6">
        <w:rPr>
          <w:rFonts w:ascii="Times New Roman" w:hAnsi="Times New Roman" w:cs="Times New Roman"/>
          <w:color w:val="auto"/>
        </w:rPr>
        <w:t xml:space="preserve">Лесные </w:t>
      </w:r>
      <w:r>
        <w:rPr>
          <w:rFonts w:ascii="Times New Roman" w:hAnsi="Times New Roman" w:cs="Times New Roman"/>
          <w:color w:val="auto"/>
        </w:rPr>
        <w:t xml:space="preserve">растения - </w:t>
      </w:r>
      <w:r w:rsidR="00F87D42">
        <w:rPr>
          <w:rFonts w:ascii="Times New Roman" w:hAnsi="Times New Roman" w:cs="Times New Roman"/>
          <w:color w:val="auto"/>
        </w:rPr>
        <w:t>8</w:t>
      </w:r>
      <w:r w:rsidRPr="00CF15C6">
        <w:rPr>
          <w:rFonts w:ascii="Times New Roman" w:hAnsi="Times New Roman" w:cs="Times New Roman"/>
          <w:color w:val="auto"/>
          <w:spacing w:val="-5"/>
        </w:rPr>
        <w:t>ч.</w:t>
      </w:r>
    </w:p>
    <w:p w:rsidR="006500CD" w:rsidRDefault="006500CD" w:rsidP="006500CD">
      <w:pPr>
        <w:shd w:val="clear" w:color="auto" w:fill="FFFFFF"/>
        <w:spacing w:after="0" w:line="240" w:lineRule="auto"/>
        <w:ind w:firstLine="567"/>
        <w:jc w:val="both"/>
        <w:rPr>
          <w:rFonts w:ascii="Times New Roman" w:eastAsia="Times New Roman" w:hAnsi="Times New Roman" w:cs="Times New Roman"/>
          <w:sz w:val="28"/>
          <w:szCs w:val="28"/>
        </w:rPr>
      </w:pPr>
      <w:r w:rsidRPr="00B76A22">
        <w:rPr>
          <w:rFonts w:ascii="Times New Roman" w:hAnsi="Times New Roman" w:cs="Times New Roman"/>
          <w:sz w:val="28"/>
          <w:szCs w:val="28"/>
        </w:rPr>
        <w:t>Теория:</w:t>
      </w:r>
      <w:r w:rsidR="00F87D42" w:rsidRPr="00B76A22">
        <w:rPr>
          <w:rFonts w:ascii="Times New Roman" w:hAnsi="Times New Roman" w:cs="Times New Roman"/>
          <w:sz w:val="28"/>
          <w:szCs w:val="28"/>
        </w:rPr>
        <w:t xml:space="preserve"> </w:t>
      </w:r>
      <w:r w:rsidRPr="00E9409B">
        <w:rPr>
          <w:rFonts w:ascii="Times New Roman" w:eastAsia="Times New Roman" w:hAnsi="Times New Roman" w:cs="Times New Roman"/>
          <w:sz w:val="28"/>
          <w:szCs w:val="28"/>
        </w:rPr>
        <w:t xml:space="preserve">Среда и ее элементы. Классификация экологических факторов – </w:t>
      </w:r>
      <w:r>
        <w:rPr>
          <w:rFonts w:ascii="Times New Roman" w:eastAsia="Times New Roman" w:hAnsi="Times New Roman" w:cs="Times New Roman"/>
          <w:sz w:val="28"/>
          <w:szCs w:val="28"/>
        </w:rPr>
        <w:t>а</w:t>
      </w:r>
      <w:r w:rsidRPr="00E9409B">
        <w:rPr>
          <w:rFonts w:ascii="Times New Roman" w:eastAsia="Times New Roman" w:hAnsi="Times New Roman" w:cs="Times New Roman"/>
          <w:sz w:val="28"/>
          <w:szCs w:val="28"/>
        </w:rPr>
        <w:t xml:space="preserve">биотические, </w:t>
      </w:r>
      <w:r>
        <w:rPr>
          <w:rFonts w:ascii="Times New Roman" w:eastAsia="Times New Roman" w:hAnsi="Times New Roman" w:cs="Times New Roman"/>
          <w:sz w:val="28"/>
          <w:szCs w:val="28"/>
        </w:rPr>
        <w:t>б</w:t>
      </w:r>
      <w:r w:rsidRPr="00E9409B">
        <w:rPr>
          <w:rFonts w:ascii="Times New Roman" w:eastAsia="Times New Roman" w:hAnsi="Times New Roman" w:cs="Times New Roman"/>
          <w:sz w:val="28"/>
          <w:szCs w:val="28"/>
        </w:rPr>
        <w:t xml:space="preserve">иотические, </w:t>
      </w:r>
      <w:r>
        <w:rPr>
          <w:rFonts w:ascii="Times New Roman" w:eastAsia="Times New Roman" w:hAnsi="Times New Roman" w:cs="Times New Roman"/>
          <w:sz w:val="28"/>
          <w:szCs w:val="28"/>
        </w:rPr>
        <w:t>а</w:t>
      </w:r>
      <w:r w:rsidRPr="00E9409B">
        <w:rPr>
          <w:rFonts w:ascii="Times New Roman" w:eastAsia="Times New Roman" w:hAnsi="Times New Roman" w:cs="Times New Roman"/>
          <w:sz w:val="28"/>
          <w:szCs w:val="28"/>
        </w:rPr>
        <w:t>нтропогенные. Условия существования древесных растений. Значение климатических факторов (света, т</w:t>
      </w:r>
      <w:r>
        <w:rPr>
          <w:rFonts w:ascii="Times New Roman" w:eastAsia="Times New Roman" w:hAnsi="Times New Roman" w:cs="Times New Roman"/>
          <w:sz w:val="28"/>
          <w:szCs w:val="28"/>
        </w:rPr>
        <w:t>епла, влаги) в</w:t>
      </w:r>
      <w:r w:rsidRPr="00E9409B">
        <w:rPr>
          <w:rFonts w:ascii="Times New Roman" w:eastAsia="Times New Roman" w:hAnsi="Times New Roman" w:cs="Times New Roman"/>
          <w:sz w:val="28"/>
          <w:szCs w:val="28"/>
        </w:rPr>
        <w:t xml:space="preserve"> жизни древесных растений. Экологические группы растений</w:t>
      </w:r>
      <w:r>
        <w:rPr>
          <w:rFonts w:ascii="Times New Roman" w:eastAsia="Times New Roman" w:hAnsi="Times New Roman" w:cs="Times New Roman"/>
          <w:sz w:val="28"/>
          <w:szCs w:val="28"/>
        </w:rPr>
        <w:t xml:space="preserve"> по отношению к свету, теплу, влаге.</w:t>
      </w:r>
    </w:p>
    <w:p w:rsidR="006500CD" w:rsidRPr="002E1FD9" w:rsidRDefault="006500CD" w:rsidP="006500CD">
      <w:pPr>
        <w:shd w:val="clear" w:color="auto" w:fill="FFFFFF"/>
        <w:spacing w:after="0" w:line="240" w:lineRule="auto"/>
        <w:ind w:firstLine="567"/>
        <w:jc w:val="both"/>
        <w:rPr>
          <w:rFonts w:ascii="Times New Roman" w:eastAsia="Times New Roman" w:hAnsi="Times New Roman" w:cs="Times New Roman"/>
          <w:sz w:val="28"/>
          <w:szCs w:val="28"/>
        </w:rPr>
      </w:pPr>
      <w:r w:rsidRPr="002E1FD9">
        <w:rPr>
          <w:rFonts w:ascii="Times New Roman" w:eastAsia="Times New Roman" w:hAnsi="Times New Roman" w:cs="Times New Roman"/>
          <w:sz w:val="28"/>
          <w:szCs w:val="28"/>
        </w:rPr>
        <w:t>Типы распространения семян и плодов. Приспособление к распространению ветром, водой, насекомыми, животными.</w:t>
      </w:r>
    </w:p>
    <w:p w:rsidR="006500CD" w:rsidRPr="002E1FD9" w:rsidRDefault="006500CD" w:rsidP="006500CD">
      <w:pPr>
        <w:pStyle w:val="ab"/>
        <w:ind w:left="142" w:firstLine="425"/>
        <w:jc w:val="both"/>
        <w:rPr>
          <w:sz w:val="28"/>
          <w:szCs w:val="28"/>
        </w:rPr>
      </w:pPr>
      <w:r w:rsidRPr="00F87D42">
        <w:rPr>
          <w:sz w:val="28"/>
          <w:szCs w:val="28"/>
        </w:rPr>
        <w:t>Практика:</w:t>
      </w:r>
      <w:r w:rsidRPr="00CF15C6">
        <w:rPr>
          <w:sz w:val="28"/>
          <w:szCs w:val="28"/>
          <w:u w:val="single"/>
        </w:rPr>
        <w:t xml:space="preserve"> </w:t>
      </w:r>
      <w:r w:rsidRPr="002E1FD9">
        <w:rPr>
          <w:sz w:val="28"/>
          <w:szCs w:val="28"/>
        </w:rPr>
        <w:t>Биология травянистых цветущих растения, распространение, места обитания</w:t>
      </w:r>
      <w:r>
        <w:rPr>
          <w:sz w:val="28"/>
          <w:szCs w:val="28"/>
        </w:rPr>
        <w:t xml:space="preserve">. </w:t>
      </w:r>
      <w:r w:rsidRPr="002E1FD9">
        <w:rPr>
          <w:sz w:val="28"/>
          <w:szCs w:val="28"/>
        </w:rPr>
        <w:t>Определение растений по вегетативным признакам: травы и цветущие растения</w:t>
      </w:r>
      <w:r>
        <w:rPr>
          <w:sz w:val="28"/>
          <w:szCs w:val="28"/>
        </w:rPr>
        <w:t>.</w:t>
      </w:r>
    </w:p>
    <w:p w:rsidR="006500CD" w:rsidRDefault="006500CD" w:rsidP="006500CD">
      <w:pPr>
        <w:spacing w:after="0"/>
        <w:ind w:firstLine="567"/>
        <w:jc w:val="both"/>
        <w:rPr>
          <w:rFonts w:ascii="Times New Roman" w:eastAsia="Times New Roman" w:hAnsi="Times New Roman" w:cs="Times New Roman"/>
          <w:sz w:val="28"/>
          <w:szCs w:val="28"/>
        </w:rPr>
      </w:pPr>
      <w:r w:rsidRPr="00F87D42">
        <w:rPr>
          <w:rFonts w:ascii="Times New Roman" w:hAnsi="Times New Roman" w:cs="Times New Roman"/>
          <w:sz w:val="28"/>
          <w:szCs w:val="28"/>
        </w:rPr>
        <w:t>Экскурсии:</w:t>
      </w:r>
      <w:r w:rsidR="00F87D42">
        <w:rPr>
          <w:rFonts w:ascii="Times New Roman" w:hAnsi="Times New Roman" w:cs="Times New Roman"/>
          <w:sz w:val="28"/>
          <w:szCs w:val="28"/>
          <w:u w:val="single"/>
        </w:rPr>
        <w:t xml:space="preserve"> </w:t>
      </w:r>
      <w:r w:rsidRPr="002E1FD9">
        <w:rPr>
          <w:rFonts w:ascii="Times New Roman" w:eastAsia="Times New Roman" w:hAnsi="Times New Roman" w:cs="Times New Roman"/>
          <w:sz w:val="28"/>
          <w:szCs w:val="28"/>
        </w:rPr>
        <w:t>Изучение особенностей природной зоны и дендрофлористическо</w:t>
      </w:r>
      <w:r>
        <w:rPr>
          <w:rFonts w:ascii="Times New Roman" w:eastAsia="Times New Roman" w:hAnsi="Times New Roman" w:cs="Times New Roman"/>
          <w:sz w:val="28"/>
          <w:szCs w:val="28"/>
        </w:rPr>
        <w:t xml:space="preserve">го района (где живут учащиеся). </w:t>
      </w:r>
      <w:r w:rsidRPr="002E1FD9">
        <w:rPr>
          <w:rFonts w:ascii="Times New Roman" w:eastAsia="Times New Roman" w:hAnsi="Times New Roman" w:cs="Times New Roman"/>
          <w:sz w:val="28"/>
          <w:szCs w:val="28"/>
        </w:rPr>
        <w:t xml:space="preserve">Проведение фенологических наблюдений за древесными видами. </w:t>
      </w:r>
      <w:r w:rsidRPr="00CF15C6">
        <w:rPr>
          <w:rFonts w:ascii="Times New Roman" w:eastAsia="Times New Roman" w:hAnsi="Times New Roman" w:cs="Times New Roman"/>
          <w:sz w:val="28"/>
          <w:szCs w:val="28"/>
        </w:rPr>
        <w:t xml:space="preserve">Правила поведения в лесу. </w:t>
      </w:r>
    </w:p>
    <w:p w:rsidR="006500CD" w:rsidRPr="00F87D42" w:rsidRDefault="006500CD" w:rsidP="006500CD">
      <w:pPr>
        <w:spacing w:after="0"/>
        <w:ind w:firstLine="709"/>
        <w:rPr>
          <w:rFonts w:ascii="Times New Roman" w:hAnsi="Times New Roman" w:cs="Times New Roman"/>
          <w:b/>
          <w:sz w:val="16"/>
          <w:szCs w:val="16"/>
        </w:rPr>
      </w:pPr>
    </w:p>
    <w:p w:rsidR="006500CD" w:rsidRPr="00CF15C6" w:rsidRDefault="006500CD" w:rsidP="006500CD">
      <w:pPr>
        <w:spacing w:after="0"/>
        <w:ind w:firstLine="709"/>
        <w:rPr>
          <w:rFonts w:ascii="Times New Roman" w:hAnsi="Times New Roman" w:cs="Times New Roman"/>
          <w:b/>
          <w:sz w:val="28"/>
          <w:szCs w:val="28"/>
        </w:rPr>
      </w:pPr>
      <w:r w:rsidRPr="00CF15C6">
        <w:rPr>
          <w:rFonts w:ascii="Times New Roman" w:hAnsi="Times New Roman" w:cs="Times New Roman"/>
          <w:b/>
          <w:sz w:val="28"/>
          <w:szCs w:val="28"/>
        </w:rPr>
        <w:t xml:space="preserve">Тема4:Лесные животные </w:t>
      </w:r>
      <w:r>
        <w:rPr>
          <w:rFonts w:ascii="Times New Roman" w:hAnsi="Times New Roman" w:cs="Times New Roman"/>
          <w:b/>
          <w:sz w:val="28"/>
          <w:szCs w:val="28"/>
        </w:rPr>
        <w:t xml:space="preserve">- </w:t>
      </w:r>
      <w:r w:rsidR="00C05053">
        <w:rPr>
          <w:rFonts w:ascii="Times New Roman" w:hAnsi="Times New Roman" w:cs="Times New Roman"/>
          <w:b/>
          <w:sz w:val="28"/>
          <w:szCs w:val="28"/>
        </w:rPr>
        <w:t>12</w:t>
      </w:r>
      <w:r w:rsidRPr="00CF15C6">
        <w:rPr>
          <w:rFonts w:ascii="Times New Roman" w:hAnsi="Times New Roman" w:cs="Times New Roman"/>
          <w:b/>
          <w:sz w:val="28"/>
          <w:szCs w:val="28"/>
        </w:rPr>
        <w:t xml:space="preserve"> ч. </w:t>
      </w:r>
    </w:p>
    <w:p w:rsidR="006500CD" w:rsidRDefault="006500CD" w:rsidP="006500CD">
      <w:pPr>
        <w:spacing w:after="0"/>
        <w:ind w:firstLine="709"/>
        <w:jc w:val="both"/>
        <w:rPr>
          <w:rFonts w:ascii="Times New Roman" w:hAnsi="Times New Roman" w:cs="Times New Roman"/>
          <w:sz w:val="28"/>
          <w:szCs w:val="28"/>
        </w:rPr>
      </w:pPr>
      <w:r w:rsidRPr="00F87D42">
        <w:rPr>
          <w:rFonts w:ascii="Times New Roman" w:hAnsi="Times New Roman" w:cs="Times New Roman"/>
          <w:sz w:val="28"/>
          <w:szCs w:val="28"/>
        </w:rPr>
        <w:t>Теория:</w:t>
      </w:r>
      <w:r w:rsidR="00F87D42">
        <w:rPr>
          <w:rFonts w:ascii="Times New Roman" w:hAnsi="Times New Roman" w:cs="Times New Roman"/>
          <w:sz w:val="28"/>
          <w:szCs w:val="28"/>
          <w:u w:val="single"/>
        </w:rPr>
        <w:t xml:space="preserve"> </w:t>
      </w:r>
      <w:r w:rsidRPr="00007580">
        <w:rPr>
          <w:rFonts w:ascii="Times New Roman" w:hAnsi="Times New Roman" w:cs="Times New Roman"/>
          <w:sz w:val="28"/>
          <w:szCs w:val="28"/>
        </w:rPr>
        <w:t xml:space="preserve">Значение птиц для природы и человека. Красная книга. Охраняемые птицы региона. Важность сохранения исчезающих видов птиц. </w:t>
      </w:r>
    </w:p>
    <w:p w:rsidR="006500CD" w:rsidRDefault="006500CD" w:rsidP="006500CD">
      <w:pPr>
        <w:spacing w:after="0"/>
        <w:ind w:firstLine="709"/>
        <w:jc w:val="both"/>
        <w:rPr>
          <w:rFonts w:ascii="Times New Roman" w:hAnsi="Times New Roman" w:cs="Times New Roman"/>
          <w:sz w:val="28"/>
          <w:szCs w:val="28"/>
        </w:rPr>
      </w:pPr>
      <w:r w:rsidRPr="008E52A4">
        <w:rPr>
          <w:rFonts w:ascii="Times New Roman" w:hAnsi="Times New Roman" w:cs="Times New Roman"/>
          <w:sz w:val="28"/>
          <w:szCs w:val="28"/>
        </w:rPr>
        <w:t>Систематика лесных зверей. Биология, экология и роль в лесном хозяйстве главнейших представителей зверей. Характеристика отрядов: Насекомоядные, Зайцеобразные, Грызуны, Хищные, Парнокопытные.</w:t>
      </w:r>
    </w:p>
    <w:p w:rsidR="006500CD" w:rsidRPr="008E52A4" w:rsidRDefault="006500CD" w:rsidP="006500CD">
      <w:pPr>
        <w:spacing w:after="0"/>
        <w:ind w:firstLine="709"/>
        <w:jc w:val="both"/>
        <w:rPr>
          <w:rFonts w:ascii="Times New Roman" w:hAnsi="Times New Roman" w:cs="Times New Roman"/>
          <w:sz w:val="28"/>
          <w:szCs w:val="28"/>
        </w:rPr>
      </w:pPr>
      <w:r w:rsidRPr="008E52A4">
        <w:rPr>
          <w:rFonts w:ascii="Times New Roman" w:hAnsi="Times New Roman" w:cs="Times New Roman"/>
          <w:sz w:val="28"/>
          <w:szCs w:val="28"/>
        </w:rPr>
        <w:t>Необходимом оборудовании для сбора насекомых: сачки, морилки, эксгаустеры. Инструменты и принадлежности: использующиеся на экскурсии и в экспедиции, в зависимости от ее цели</w:t>
      </w:r>
      <w:r>
        <w:rPr>
          <w:rFonts w:ascii="Times New Roman" w:hAnsi="Times New Roman" w:cs="Times New Roman"/>
          <w:sz w:val="28"/>
          <w:szCs w:val="28"/>
        </w:rPr>
        <w:t xml:space="preserve">. </w:t>
      </w:r>
      <w:r w:rsidRPr="008E52A4">
        <w:rPr>
          <w:rFonts w:ascii="Times New Roman" w:hAnsi="Times New Roman" w:cs="Times New Roman"/>
          <w:sz w:val="28"/>
          <w:szCs w:val="28"/>
        </w:rPr>
        <w:t>Методы сбора насекомых</w:t>
      </w:r>
      <w:r>
        <w:rPr>
          <w:rFonts w:ascii="Times New Roman" w:hAnsi="Times New Roman" w:cs="Times New Roman"/>
          <w:sz w:val="28"/>
          <w:szCs w:val="28"/>
        </w:rPr>
        <w:t>.</w:t>
      </w:r>
    </w:p>
    <w:p w:rsidR="006500CD" w:rsidRDefault="006500CD" w:rsidP="006500CD">
      <w:pPr>
        <w:spacing w:after="0"/>
        <w:ind w:firstLine="709"/>
        <w:jc w:val="both"/>
        <w:rPr>
          <w:rFonts w:ascii="Times New Roman" w:hAnsi="Times New Roman" w:cs="Times New Roman"/>
          <w:sz w:val="28"/>
          <w:szCs w:val="28"/>
        </w:rPr>
      </w:pPr>
      <w:r w:rsidRPr="00F87D42">
        <w:rPr>
          <w:rFonts w:ascii="Times New Roman" w:hAnsi="Times New Roman" w:cs="Times New Roman"/>
          <w:sz w:val="28"/>
          <w:szCs w:val="28"/>
        </w:rPr>
        <w:t>Практика:</w:t>
      </w:r>
      <w:r w:rsidR="00F87D42" w:rsidRPr="00F87D42">
        <w:rPr>
          <w:rFonts w:ascii="Times New Roman" w:hAnsi="Times New Roman" w:cs="Times New Roman"/>
          <w:sz w:val="28"/>
          <w:szCs w:val="28"/>
        </w:rPr>
        <w:t xml:space="preserve"> </w:t>
      </w:r>
      <w:r w:rsidRPr="00007580">
        <w:rPr>
          <w:rFonts w:ascii="Times New Roman" w:hAnsi="Times New Roman" w:cs="Times New Roman"/>
          <w:sz w:val="28"/>
          <w:szCs w:val="28"/>
        </w:rPr>
        <w:t xml:space="preserve">Биологические способы защиты леса. Привлечение и охрана полезных птиц. </w:t>
      </w:r>
      <w:r>
        <w:rPr>
          <w:rFonts w:ascii="Times New Roman" w:hAnsi="Times New Roman" w:cs="Times New Roman"/>
          <w:sz w:val="28"/>
          <w:szCs w:val="28"/>
        </w:rPr>
        <w:t>Изготовление и р</w:t>
      </w:r>
      <w:r w:rsidRPr="00007580">
        <w:rPr>
          <w:rFonts w:ascii="Times New Roman" w:hAnsi="Times New Roman" w:cs="Times New Roman"/>
          <w:sz w:val="28"/>
          <w:szCs w:val="28"/>
        </w:rPr>
        <w:t>азвешивание скворечников.</w:t>
      </w:r>
    </w:p>
    <w:p w:rsidR="006500CD" w:rsidRPr="008E52A4" w:rsidRDefault="006500CD" w:rsidP="006500CD">
      <w:pPr>
        <w:spacing w:after="0"/>
        <w:ind w:firstLine="709"/>
        <w:jc w:val="both"/>
        <w:rPr>
          <w:rFonts w:ascii="Times New Roman" w:hAnsi="Times New Roman" w:cs="Times New Roman"/>
          <w:sz w:val="28"/>
          <w:szCs w:val="28"/>
        </w:rPr>
      </w:pPr>
      <w:r w:rsidRPr="008E52A4">
        <w:rPr>
          <w:rFonts w:ascii="Times New Roman" w:hAnsi="Times New Roman" w:cs="Times New Roman"/>
          <w:sz w:val="28"/>
          <w:szCs w:val="28"/>
        </w:rPr>
        <w:t>Подготовка насекомых после их сбора в полевых условиях для оформления коллекции, этикетирования насекомых и способах хранения. Виды коллекций насекомых.</w:t>
      </w:r>
    </w:p>
    <w:p w:rsidR="006500CD" w:rsidRDefault="006500CD" w:rsidP="006500CD">
      <w:pPr>
        <w:spacing w:after="0"/>
        <w:ind w:firstLine="709"/>
        <w:jc w:val="both"/>
        <w:rPr>
          <w:rFonts w:ascii="Times New Roman" w:eastAsia="Times New Roman" w:hAnsi="Times New Roman" w:cs="Times New Roman"/>
          <w:sz w:val="28"/>
          <w:szCs w:val="28"/>
        </w:rPr>
      </w:pPr>
      <w:r w:rsidRPr="00C05053">
        <w:rPr>
          <w:rFonts w:ascii="Times New Roman" w:hAnsi="Times New Roman" w:cs="Times New Roman"/>
          <w:sz w:val="28"/>
          <w:szCs w:val="28"/>
        </w:rPr>
        <w:t>Экскурсии:</w:t>
      </w:r>
      <w:r w:rsidR="00C05053">
        <w:rPr>
          <w:rFonts w:ascii="Times New Roman" w:hAnsi="Times New Roman" w:cs="Times New Roman"/>
          <w:sz w:val="28"/>
          <w:szCs w:val="28"/>
        </w:rPr>
        <w:t xml:space="preserve"> </w:t>
      </w:r>
      <w:r w:rsidRPr="00C05053">
        <w:rPr>
          <w:rFonts w:ascii="Times New Roman" w:hAnsi="Times New Roman" w:cs="Times New Roman"/>
          <w:sz w:val="28"/>
          <w:szCs w:val="28"/>
        </w:rPr>
        <w:t>Организация</w:t>
      </w:r>
      <w:r>
        <w:rPr>
          <w:rFonts w:ascii="Times New Roman" w:hAnsi="Times New Roman" w:cs="Times New Roman"/>
          <w:sz w:val="28"/>
          <w:szCs w:val="28"/>
        </w:rPr>
        <w:t xml:space="preserve"> сбора веточного корма, семян сорных растений, желудей, шишек для подкормки зверей в зимний период. </w:t>
      </w:r>
      <w:r w:rsidR="00C05053">
        <w:rPr>
          <w:rFonts w:ascii="Times New Roman" w:eastAsia="Times New Roman" w:hAnsi="Times New Roman" w:cs="Times New Roman"/>
          <w:sz w:val="28"/>
          <w:szCs w:val="28"/>
        </w:rPr>
        <w:t>Правила поведения в лес.</w:t>
      </w:r>
    </w:p>
    <w:p w:rsidR="00C05053" w:rsidRDefault="00C05053" w:rsidP="006500CD">
      <w:pPr>
        <w:spacing w:after="0"/>
        <w:ind w:firstLine="709"/>
        <w:jc w:val="both"/>
        <w:rPr>
          <w:rFonts w:ascii="Times New Roman" w:eastAsia="Times New Roman" w:hAnsi="Times New Roman" w:cs="Times New Roman"/>
          <w:sz w:val="28"/>
          <w:szCs w:val="28"/>
        </w:rPr>
      </w:pPr>
    </w:p>
    <w:p w:rsidR="00C05053" w:rsidRDefault="00C05053" w:rsidP="006500CD">
      <w:pPr>
        <w:spacing w:after="0"/>
        <w:ind w:firstLine="709"/>
        <w:jc w:val="both"/>
        <w:rPr>
          <w:rFonts w:ascii="Times New Roman" w:eastAsia="Times New Roman" w:hAnsi="Times New Roman" w:cs="Times New Roman"/>
          <w:sz w:val="28"/>
          <w:szCs w:val="28"/>
        </w:rPr>
      </w:pPr>
    </w:p>
    <w:p w:rsidR="006500CD" w:rsidRPr="00CF15C6" w:rsidRDefault="003E6356" w:rsidP="006500CD">
      <w:pPr>
        <w:pStyle w:val="1"/>
        <w:spacing w:before="0"/>
        <w:ind w:firstLine="709"/>
        <w:jc w:val="both"/>
        <w:rPr>
          <w:rFonts w:ascii="Times New Roman" w:hAnsi="Times New Roman" w:cs="Times New Roman"/>
          <w:color w:val="auto"/>
        </w:rPr>
      </w:pPr>
      <w:r>
        <w:rPr>
          <w:rFonts w:ascii="Times New Roman" w:hAnsi="Times New Roman" w:cs="Times New Roman"/>
          <w:color w:val="auto"/>
        </w:rPr>
        <w:lastRenderedPageBreak/>
        <w:t>Тема5: Основы лесоведения – 12</w:t>
      </w:r>
      <w:r w:rsidR="006500CD" w:rsidRPr="00CF15C6">
        <w:rPr>
          <w:rFonts w:ascii="Times New Roman" w:hAnsi="Times New Roman" w:cs="Times New Roman"/>
          <w:color w:val="auto"/>
        </w:rPr>
        <w:t xml:space="preserve"> ч. </w:t>
      </w:r>
    </w:p>
    <w:p w:rsidR="00E607DC" w:rsidRPr="003E6356" w:rsidRDefault="006500CD" w:rsidP="006500CD">
      <w:pPr>
        <w:pStyle w:val="1"/>
        <w:spacing w:before="0"/>
        <w:ind w:firstLine="709"/>
        <w:jc w:val="both"/>
        <w:rPr>
          <w:rFonts w:ascii="Times New Roman" w:hAnsi="Times New Roman" w:cs="Times New Roman"/>
          <w:b w:val="0"/>
          <w:color w:val="auto"/>
        </w:rPr>
      </w:pPr>
      <w:r w:rsidRPr="003E6356">
        <w:rPr>
          <w:rFonts w:ascii="Times New Roman" w:hAnsi="Times New Roman" w:cs="Times New Roman"/>
          <w:b w:val="0"/>
          <w:color w:val="auto"/>
        </w:rPr>
        <w:t>Теория:</w:t>
      </w:r>
    </w:p>
    <w:p w:rsidR="006500CD" w:rsidRDefault="006500CD" w:rsidP="006500CD">
      <w:pPr>
        <w:pStyle w:val="1"/>
        <w:spacing w:before="0"/>
        <w:ind w:firstLine="709"/>
        <w:jc w:val="both"/>
        <w:rPr>
          <w:rFonts w:ascii="Times New Roman" w:hAnsi="Times New Roman" w:cs="Times New Roman"/>
          <w:b w:val="0"/>
          <w:color w:val="auto"/>
        </w:rPr>
      </w:pPr>
      <w:r w:rsidRPr="0049072F">
        <w:rPr>
          <w:rFonts w:ascii="Times New Roman" w:hAnsi="Times New Roman" w:cs="Times New Roman"/>
          <w:b w:val="0"/>
          <w:color w:val="auto"/>
        </w:rPr>
        <w:t>Использование лесов для заготовки древесины, пищевых, лекарственных и технических лесных ресурсов. Противоэрозионная и водоохранная функции леса.</w:t>
      </w:r>
    </w:p>
    <w:p w:rsidR="006500CD" w:rsidRDefault="006500CD" w:rsidP="006500CD">
      <w:pPr>
        <w:pStyle w:val="1"/>
        <w:spacing w:before="0"/>
        <w:ind w:firstLine="709"/>
        <w:jc w:val="both"/>
        <w:rPr>
          <w:rFonts w:ascii="Times New Roman" w:hAnsi="Times New Roman" w:cs="Times New Roman"/>
          <w:b w:val="0"/>
          <w:color w:val="auto"/>
        </w:rPr>
      </w:pPr>
      <w:r>
        <w:rPr>
          <w:rFonts w:ascii="Times New Roman" w:hAnsi="Times New Roman" w:cs="Times New Roman"/>
          <w:b w:val="0"/>
          <w:color w:val="auto"/>
        </w:rPr>
        <w:t>Понятие о лесном семенном деле, о за</w:t>
      </w:r>
      <w:r w:rsidRPr="0049072F">
        <w:rPr>
          <w:rFonts w:ascii="Times New Roman" w:hAnsi="Times New Roman" w:cs="Times New Roman"/>
          <w:b w:val="0"/>
          <w:color w:val="auto"/>
        </w:rPr>
        <w:t>готовке, хра</w:t>
      </w:r>
      <w:r>
        <w:rPr>
          <w:rFonts w:ascii="Times New Roman" w:hAnsi="Times New Roman" w:cs="Times New Roman"/>
          <w:b w:val="0"/>
          <w:color w:val="auto"/>
        </w:rPr>
        <w:t>нении и подготовке семян к посеву. Организация работ по вос</w:t>
      </w:r>
      <w:r w:rsidRPr="0049072F">
        <w:rPr>
          <w:rFonts w:ascii="Times New Roman" w:hAnsi="Times New Roman" w:cs="Times New Roman"/>
          <w:b w:val="0"/>
          <w:color w:val="auto"/>
        </w:rPr>
        <w:t>производству леса.</w:t>
      </w:r>
      <w:r w:rsidRPr="001414C7">
        <w:rPr>
          <w:rFonts w:ascii="Times New Roman" w:hAnsi="Times New Roman" w:cs="Times New Roman"/>
          <w:b w:val="0"/>
          <w:color w:val="auto"/>
        </w:rPr>
        <w:t xml:space="preserve">Характеристика и классификация лесов на комплексной основе. </w:t>
      </w:r>
    </w:p>
    <w:p w:rsidR="006500CD" w:rsidRPr="001414C7" w:rsidRDefault="006500CD" w:rsidP="006500CD">
      <w:pPr>
        <w:pStyle w:val="1"/>
        <w:spacing w:before="0"/>
        <w:ind w:firstLine="709"/>
        <w:jc w:val="both"/>
        <w:rPr>
          <w:rFonts w:ascii="Times New Roman" w:hAnsi="Times New Roman" w:cs="Times New Roman"/>
          <w:b w:val="0"/>
          <w:color w:val="auto"/>
        </w:rPr>
      </w:pPr>
      <w:r w:rsidRPr="001414C7">
        <w:rPr>
          <w:rFonts w:ascii="Times New Roman" w:hAnsi="Times New Roman" w:cs="Times New Roman"/>
          <w:b w:val="0"/>
          <w:color w:val="auto"/>
        </w:rPr>
        <w:t>Понятие типа леса и типа лесорастительных условий. Основные компоненты типа леса</w:t>
      </w:r>
    </w:p>
    <w:p w:rsidR="006500CD" w:rsidRPr="0049072F" w:rsidRDefault="006500CD" w:rsidP="006500CD">
      <w:r>
        <w:tab/>
      </w:r>
      <w:r w:rsidRPr="002D1575">
        <w:rPr>
          <w:rFonts w:ascii="Times New Roman" w:hAnsi="Times New Roman"/>
          <w:sz w:val="28"/>
          <w:szCs w:val="28"/>
        </w:rPr>
        <w:t>Понятие лесной таксации и сферы её применения</w:t>
      </w:r>
      <w:r>
        <w:rPr>
          <w:rFonts w:ascii="Times New Roman" w:hAnsi="Times New Roman"/>
          <w:sz w:val="28"/>
          <w:szCs w:val="28"/>
        </w:rPr>
        <w:t>. Значение таксации</w:t>
      </w:r>
      <w:r w:rsidRPr="006D2793">
        <w:rPr>
          <w:rFonts w:ascii="Times New Roman" w:hAnsi="Times New Roman"/>
          <w:sz w:val="28"/>
          <w:szCs w:val="28"/>
        </w:rPr>
        <w:t xml:space="preserve"> для деятельности работников леса</w:t>
      </w:r>
      <w:r>
        <w:rPr>
          <w:rFonts w:ascii="Times New Roman" w:hAnsi="Times New Roman"/>
          <w:sz w:val="28"/>
          <w:szCs w:val="28"/>
        </w:rPr>
        <w:t xml:space="preserve">. Кто такие </w:t>
      </w:r>
      <w:r w:rsidRPr="006D2793">
        <w:rPr>
          <w:rFonts w:ascii="Times New Roman" w:hAnsi="Times New Roman"/>
          <w:sz w:val="28"/>
          <w:szCs w:val="28"/>
        </w:rPr>
        <w:t>инженеры-таксаторы</w:t>
      </w:r>
      <w:r>
        <w:rPr>
          <w:rFonts w:ascii="Times New Roman" w:hAnsi="Times New Roman"/>
          <w:sz w:val="28"/>
          <w:szCs w:val="28"/>
        </w:rPr>
        <w:t>.</w:t>
      </w:r>
    </w:p>
    <w:p w:rsidR="00E607DC" w:rsidRPr="003E6356" w:rsidRDefault="006500CD" w:rsidP="006500CD">
      <w:pPr>
        <w:spacing w:after="0"/>
        <w:ind w:firstLine="709"/>
        <w:jc w:val="both"/>
        <w:rPr>
          <w:rFonts w:ascii="Times New Roman" w:hAnsi="Times New Roman" w:cs="Times New Roman"/>
          <w:sz w:val="28"/>
          <w:szCs w:val="28"/>
        </w:rPr>
      </w:pPr>
      <w:r w:rsidRPr="003E6356">
        <w:rPr>
          <w:rFonts w:ascii="Times New Roman" w:hAnsi="Times New Roman" w:cs="Times New Roman"/>
          <w:sz w:val="28"/>
          <w:szCs w:val="28"/>
        </w:rPr>
        <w:t>Практика:</w:t>
      </w:r>
    </w:p>
    <w:p w:rsidR="006500CD" w:rsidRDefault="006500CD" w:rsidP="006500CD">
      <w:pPr>
        <w:spacing w:after="0"/>
        <w:ind w:firstLine="709"/>
        <w:jc w:val="both"/>
        <w:rPr>
          <w:rFonts w:ascii="Times New Roman" w:hAnsi="Times New Roman" w:cs="Times New Roman"/>
          <w:sz w:val="28"/>
          <w:szCs w:val="28"/>
        </w:rPr>
      </w:pPr>
      <w:r w:rsidRPr="0049072F">
        <w:rPr>
          <w:rFonts w:ascii="Times New Roman" w:hAnsi="Times New Roman" w:cs="Times New Roman"/>
          <w:sz w:val="28"/>
          <w:szCs w:val="28"/>
        </w:rPr>
        <w:t>Расчет рекреационной ёмкости леса по материалам таксационных описаний.</w:t>
      </w:r>
    </w:p>
    <w:p w:rsidR="006500CD" w:rsidRPr="00AA194F" w:rsidRDefault="006500CD" w:rsidP="006500CD">
      <w:pPr>
        <w:pStyle w:val="13"/>
        <w:widowControl w:val="0"/>
        <w:shd w:val="clear" w:color="auto" w:fill="auto"/>
        <w:tabs>
          <w:tab w:val="left" w:pos="780"/>
        </w:tabs>
        <w:spacing w:line="276" w:lineRule="auto"/>
        <w:ind w:firstLine="0"/>
        <w:rPr>
          <w:rFonts w:cs="Times New Roman"/>
          <w:sz w:val="28"/>
          <w:szCs w:val="28"/>
        </w:rPr>
      </w:pPr>
      <w:r w:rsidRPr="00AA194F">
        <w:rPr>
          <w:rFonts w:eastAsiaTheme="minorEastAsia" w:cs="Times New Roman"/>
          <w:sz w:val="28"/>
          <w:szCs w:val="28"/>
        </w:rPr>
        <w:tab/>
      </w:r>
      <w:r w:rsidRPr="00AA194F">
        <w:rPr>
          <w:bCs/>
          <w:sz w:val="28"/>
          <w:szCs w:val="28"/>
        </w:rPr>
        <w:t xml:space="preserve">Организация лесного школьного питомника. </w:t>
      </w:r>
      <w:r w:rsidRPr="00AA194F">
        <w:rPr>
          <w:rFonts w:eastAsiaTheme="minorEastAsia" w:cs="Times New Roman"/>
          <w:sz w:val="28"/>
          <w:szCs w:val="28"/>
        </w:rPr>
        <w:t>Разработка проекта лесного школьного питомника.</w:t>
      </w:r>
      <w:r w:rsidRPr="00AA194F">
        <w:rPr>
          <w:rFonts w:cs="Times New Roman"/>
          <w:sz w:val="28"/>
          <w:szCs w:val="28"/>
        </w:rPr>
        <w:tab/>
      </w:r>
    </w:p>
    <w:p w:rsidR="006500CD" w:rsidRDefault="006500CD" w:rsidP="006500CD">
      <w:pPr>
        <w:pStyle w:val="13"/>
        <w:widowControl w:val="0"/>
        <w:shd w:val="clear" w:color="auto" w:fill="auto"/>
        <w:tabs>
          <w:tab w:val="left" w:pos="780"/>
        </w:tabs>
        <w:spacing w:line="276" w:lineRule="auto"/>
        <w:ind w:firstLine="0"/>
        <w:rPr>
          <w:rFonts w:cs="Times New Roman"/>
          <w:sz w:val="28"/>
          <w:szCs w:val="28"/>
        </w:rPr>
      </w:pPr>
      <w:r>
        <w:rPr>
          <w:rFonts w:cs="Times New Roman"/>
          <w:sz w:val="28"/>
          <w:szCs w:val="28"/>
        </w:rPr>
        <w:tab/>
      </w:r>
      <w:r w:rsidRPr="001414C7">
        <w:rPr>
          <w:rFonts w:cs="Times New Roman"/>
          <w:sz w:val="28"/>
          <w:szCs w:val="28"/>
        </w:rPr>
        <w:t>Основные компоненты типа леса: рельеф, состав почвы, напочвенный покров, древостой. Бор, суборь, сосняк кондовый и мяндовый, мшара (согра, рада), рамень, сурамень, лог, груда, сугрудок, дубрава, судубрава, бучина, ольс.</w:t>
      </w:r>
    </w:p>
    <w:p w:rsidR="006500CD" w:rsidRDefault="006500CD" w:rsidP="006500CD">
      <w:pPr>
        <w:pStyle w:val="13"/>
        <w:widowControl w:val="0"/>
        <w:shd w:val="clear" w:color="auto" w:fill="auto"/>
        <w:tabs>
          <w:tab w:val="left" w:pos="780"/>
        </w:tabs>
        <w:spacing w:line="276" w:lineRule="auto"/>
        <w:ind w:firstLine="0"/>
        <w:rPr>
          <w:rFonts w:cs="Times New Roman"/>
          <w:sz w:val="28"/>
          <w:szCs w:val="28"/>
        </w:rPr>
      </w:pPr>
      <w:r>
        <w:rPr>
          <w:rFonts w:cs="Times New Roman"/>
          <w:sz w:val="28"/>
          <w:szCs w:val="28"/>
        </w:rPr>
        <w:tab/>
      </w:r>
      <w:r w:rsidRPr="006D2793">
        <w:rPr>
          <w:rFonts w:cs="Times New Roman"/>
          <w:sz w:val="28"/>
          <w:szCs w:val="28"/>
        </w:rPr>
        <w:t>Ознакомление с основными приборами и инструментами, используемым</w:t>
      </w:r>
      <w:r>
        <w:rPr>
          <w:rFonts w:cs="Times New Roman"/>
          <w:sz w:val="28"/>
          <w:szCs w:val="28"/>
        </w:rPr>
        <w:t xml:space="preserve">и при обмере растущих деревьев. </w:t>
      </w:r>
      <w:r w:rsidRPr="006D2793">
        <w:rPr>
          <w:rFonts w:cs="Times New Roman"/>
          <w:sz w:val="28"/>
          <w:szCs w:val="28"/>
        </w:rPr>
        <w:t>Изготовление полнотомера. Натурная тренировка пользования мерной вилкой, высотомером, возрастным буравом и полнотомером.</w:t>
      </w:r>
    </w:p>
    <w:p w:rsidR="006500CD" w:rsidRPr="003E6356" w:rsidRDefault="006500CD" w:rsidP="006500CD">
      <w:pPr>
        <w:pStyle w:val="13"/>
        <w:widowControl w:val="0"/>
        <w:shd w:val="clear" w:color="auto" w:fill="auto"/>
        <w:tabs>
          <w:tab w:val="left" w:pos="780"/>
        </w:tabs>
        <w:spacing w:line="276" w:lineRule="auto"/>
        <w:ind w:firstLine="0"/>
        <w:rPr>
          <w:rFonts w:cs="Times New Roman"/>
          <w:sz w:val="16"/>
          <w:szCs w:val="16"/>
        </w:rPr>
      </w:pPr>
      <w:r>
        <w:rPr>
          <w:rFonts w:cs="Times New Roman"/>
          <w:sz w:val="28"/>
          <w:szCs w:val="28"/>
        </w:rPr>
        <w:tab/>
      </w:r>
    </w:p>
    <w:p w:rsidR="006500CD" w:rsidRPr="00CF15C6" w:rsidRDefault="006500CD" w:rsidP="006500CD">
      <w:pPr>
        <w:pStyle w:val="1"/>
        <w:spacing w:before="0"/>
        <w:ind w:firstLine="709"/>
        <w:jc w:val="both"/>
        <w:rPr>
          <w:rFonts w:ascii="Times New Roman" w:hAnsi="Times New Roman" w:cs="Times New Roman"/>
          <w:color w:val="auto"/>
        </w:rPr>
      </w:pPr>
      <w:r w:rsidRPr="00CF15C6">
        <w:rPr>
          <w:rFonts w:ascii="Times New Roman" w:hAnsi="Times New Roman" w:cs="Times New Roman"/>
          <w:color w:val="auto"/>
        </w:rPr>
        <w:t>Тема6: Основы охраны лесов от пожаров</w:t>
      </w:r>
      <w:r w:rsidR="003E6356">
        <w:rPr>
          <w:rFonts w:ascii="Times New Roman" w:hAnsi="Times New Roman" w:cs="Times New Roman"/>
          <w:color w:val="auto"/>
        </w:rPr>
        <w:t xml:space="preserve"> – 3</w:t>
      </w:r>
      <w:r w:rsidRPr="00CF15C6">
        <w:rPr>
          <w:rFonts w:ascii="Times New Roman" w:hAnsi="Times New Roman" w:cs="Times New Roman"/>
          <w:color w:val="auto"/>
        </w:rPr>
        <w:t xml:space="preserve"> ч.</w:t>
      </w:r>
    </w:p>
    <w:p w:rsidR="006500CD" w:rsidRDefault="006500CD" w:rsidP="006500CD">
      <w:pPr>
        <w:pStyle w:val="ab"/>
        <w:spacing w:line="276" w:lineRule="auto"/>
        <w:ind w:left="0" w:firstLine="708"/>
        <w:jc w:val="both"/>
        <w:rPr>
          <w:sz w:val="28"/>
          <w:szCs w:val="28"/>
        </w:rPr>
      </w:pPr>
      <w:r w:rsidRPr="003E6356">
        <w:rPr>
          <w:sz w:val="28"/>
          <w:szCs w:val="28"/>
        </w:rPr>
        <w:t>Теория:</w:t>
      </w:r>
      <w:r w:rsidR="003E6356">
        <w:rPr>
          <w:sz w:val="28"/>
          <w:szCs w:val="28"/>
        </w:rPr>
        <w:t xml:space="preserve"> </w:t>
      </w:r>
      <w:r w:rsidR="00E607DC" w:rsidRPr="003E6356">
        <w:rPr>
          <w:sz w:val="28"/>
          <w:szCs w:val="28"/>
        </w:rPr>
        <w:t>о</w:t>
      </w:r>
      <w:r w:rsidRPr="003E6356">
        <w:rPr>
          <w:sz w:val="28"/>
          <w:szCs w:val="28"/>
        </w:rPr>
        <w:t>бнаружение</w:t>
      </w:r>
      <w:r w:rsidRPr="00AD700D">
        <w:rPr>
          <w:sz w:val="28"/>
          <w:szCs w:val="28"/>
        </w:rPr>
        <w:t xml:space="preserve"> лесных пожаров, противопожарная профилактика в лесах, методы способы тушения лесных пожаров.</w:t>
      </w:r>
    </w:p>
    <w:p w:rsidR="006500CD" w:rsidRPr="00AD700D" w:rsidRDefault="006500CD" w:rsidP="006500CD">
      <w:pPr>
        <w:pStyle w:val="1"/>
        <w:spacing w:before="0"/>
        <w:ind w:firstLine="709"/>
        <w:jc w:val="both"/>
        <w:rPr>
          <w:rFonts w:ascii="Times New Roman" w:hAnsi="Times New Roman" w:cs="Times New Roman"/>
          <w:b w:val="0"/>
          <w:color w:val="auto"/>
        </w:rPr>
      </w:pPr>
      <w:r w:rsidRPr="003E6356">
        <w:rPr>
          <w:rFonts w:ascii="Times New Roman" w:hAnsi="Times New Roman" w:cs="Times New Roman"/>
          <w:b w:val="0"/>
          <w:color w:val="auto"/>
        </w:rPr>
        <w:t>Практика:</w:t>
      </w:r>
      <w:r w:rsidR="003E6356">
        <w:rPr>
          <w:rFonts w:ascii="Times New Roman" w:hAnsi="Times New Roman" w:cs="Times New Roman"/>
          <w:b w:val="0"/>
          <w:color w:val="auto"/>
        </w:rPr>
        <w:t xml:space="preserve"> </w:t>
      </w:r>
      <w:r w:rsidR="00E607DC" w:rsidRPr="003E6356">
        <w:rPr>
          <w:rFonts w:ascii="Times New Roman" w:hAnsi="Times New Roman" w:cs="Times New Roman"/>
          <w:b w:val="0"/>
          <w:color w:val="auto"/>
        </w:rPr>
        <w:t>о</w:t>
      </w:r>
      <w:r w:rsidRPr="003E6356">
        <w:rPr>
          <w:rFonts w:ascii="Times New Roman" w:hAnsi="Times New Roman" w:cs="Times New Roman"/>
          <w:b w:val="0"/>
          <w:color w:val="auto"/>
        </w:rPr>
        <w:t>бсуждение</w:t>
      </w:r>
      <w:r w:rsidRPr="00AD700D">
        <w:rPr>
          <w:rFonts w:ascii="Times New Roman" w:hAnsi="Times New Roman" w:cs="Times New Roman"/>
          <w:b w:val="0"/>
          <w:color w:val="auto"/>
        </w:rPr>
        <w:t xml:space="preserve"> проблемы возникновения лесных пожаров, сообщения учащихся о масштабе проблемы «лесных пожаров» в России и мире. </w:t>
      </w:r>
    </w:p>
    <w:p w:rsidR="006500CD" w:rsidRPr="003E6356" w:rsidRDefault="006500CD" w:rsidP="006500CD">
      <w:pPr>
        <w:pStyle w:val="1"/>
        <w:spacing w:before="0"/>
        <w:ind w:firstLine="709"/>
        <w:jc w:val="both"/>
        <w:rPr>
          <w:rFonts w:ascii="Times New Roman" w:hAnsi="Times New Roman" w:cs="Times New Roman"/>
          <w:color w:val="auto"/>
          <w:sz w:val="16"/>
          <w:szCs w:val="16"/>
        </w:rPr>
      </w:pPr>
    </w:p>
    <w:p w:rsidR="006500CD" w:rsidRPr="00CF15C6" w:rsidRDefault="006500CD" w:rsidP="006500CD">
      <w:pPr>
        <w:pStyle w:val="1"/>
        <w:spacing w:before="0"/>
        <w:ind w:firstLine="709"/>
        <w:jc w:val="both"/>
        <w:rPr>
          <w:rFonts w:ascii="Times New Roman" w:hAnsi="Times New Roman" w:cs="Times New Roman"/>
          <w:color w:val="auto"/>
        </w:rPr>
      </w:pPr>
      <w:r w:rsidRPr="00CF15C6">
        <w:rPr>
          <w:rFonts w:ascii="Times New Roman" w:hAnsi="Times New Roman" w:cs="Times New Roman"/>
          <w:color w:val="auto"/>
        </w:rPr>
        <w:t>Тема7:</w:t>
      </w:r>
      <w:r w:rsidR="00EB15EA">
        <w:rPr>
          <w:rFonts w:ascii="Times New Roman" w:hAnsi="Times New Roman" w:cs="Times New Roman"/>
          <w:color w:val="auto"/>
        </w:rPr>
        <w:t xml:space="preserve"> </w:t>
      </w:r>
      <w:r w:rsidRPr="00CF15C6">
        <w:rPr>
          <w:rFonts w:ascii="Times New Roman" w:hAnsi="Times New Roman" w:cs="Times New Roman"/>
          <w:color w:val="auto"/>
        </w:rPr>
        <w:t>Основы защи</w:t>
      </w:r>
      <w:r>
        <w:rPr>
          <w:rFonts w:ascii="Times New Roman" w:hAnsi="Times New Roman" w:cs="Times New Roman"/>
          <w:color w:val="auto"/>
        </w:rPr>
        <w:t xml:space="preserve">ты лесов от вредных организмов - </w:t>
      </w:r>
      <w:r w:rsidR="00EB15EA">
        <w:rPr>
          <w:rFonts w:ascii="Times New Roman" w:hAnsi="Times New Roman" w:cs="Times New Roman"/>
          <w:color w:val="auto"/>
        </w:rPr>
        <w:t>8</w:t>
      </w:r>
      <w:r w:rsidRPr="00CF15C6">
        <w:rPr>
          <w:rFonts w:ascii="Times New Roman" w:hAnsi="Times New Roman" w:cs="Times New Roman"/>
          <w:color w:val="auto"/>
          <w:spacing w:val="-5"/>
        </w:rPr>
        <w:t>ч.</w:t>
      </w:r>
    </w:p>
    <w:p w:rsidR="00E607DC" w:rsidRPr="00EB15EA" w:rsidRDefault="006500CD" w:rsidP="006500CD">
      <w:pPr>
        <w:shd w:val="clear" w:color="auto" w:fill="FFFFFF"/>
        <w:spacing w:after="0"/>
        <w:ind w:firstLine="709"/>
        <w:jc w:val="both"/>
        <w:rPr>
          <w:rFonts w:ascii="Times New Roman" w:hAnsi="Times New Roman" w:cs="Times New Roman"/>
          <w:sz w:val="28"/>
          <w:szCs w:val="28"/>
        </w:rPr>
      </w:pPr>
      <w:r w:rsidRPr="00EB15EA">
        <w:rPr>
          <w:rFonts w:ascii="Times New Roman" w:hAnsi="Times New Roman" w:cs="Times New Roman"/>
          <w:sz w:val="28"/>
          <w:szCs w:val="28"/>
        </w:rPr>
        <w:t>Теория:</w:t>
      </w:r>
    </w:p>
    <w:p w:rsidR="006500CD" w:rsidRPr="0002501A" w:rsidRDefault="006500CD" w:rsidP="006500CD">
      <w:pPr>
        <w:shd w:val="clear" w:color="auto" w:fill="FFFFFF"/>
        <w:spacing w:after="0"/>
        <w:ind w:firstLine="709"/>
        <w:jc w:val="both"/>
        <w:rPr>
          <w:rFonts w:ascii="Times New Roman" w:hAnsi="Times New Roman" w:cs="Times New Roman"/>
          <w:sz w:val="28"/>
          <w:szCs w:val="28"/>
        </w:rPr>
      </w:pPr>
      <w:r w:rsidRPr="00AD700D">
        <w:rPr>
          <w:rFonts w:ascii="Times New Roman" w:hAnsi="Times New Roman" w:cs="Times New Roman"/>
          <w:sz w:val="28"/>
          <w:szCs w:val="28"/>
        </w:rPr>
        <w:t>Иммунитет древесных растений к инфекционным болезням.</w:t>
      </w:r>
      <w:r w:rsidR="00EB15EA">
        <w:rPr>
          <w:rFonts w:ascii="Times New Roman" w:hAnsi="Times New Roman" w:cs="Times New Roman"/>
          <w:sz w:val="28"/>
          <w:szCs w:val="28"/>
        </w:rPr>
        <w:t xml:space="preserve"> </w:t>
      </w:r>
      <w:r w:rsidRPr="0002501A">
        <w:rPr>
          <w:rFonts w:ascii="Times New Roman" w:hAnsi="Times New Roman" w:cs="Times New Roman"/>
          <w:sz w:val="28"/>
          <w:szCs w:val="28"/>
        </w:rPr>
        <w:t>Устойчивость древесных растений к инфекционным и неинфекционным заболеваниям.</w:t>
      </w:r>
    </w:p>
    <w:p w:rsidR="006500CD" w:rsidRPr="00997B17" w:rsidRDefault="006500CD" w:rsidP="006500CD">
      <w:pPr>
        <w:shd w:val="clear" w:color="auto" w:fill="FFFFFF"/>
        <w:spacing w:after="0"/>
        <w:ind w:firstLine="709"/>
        <w:jc w:val="both"/>
        <w:rPr>
          <w:rFonts w:ascii="Times New Roman" w:hAnsi="Times New Roman" w:cs="Times New Roman"/>
          <w:sz w:val="28"/>
          <w:szCs w:val="28"/>
        </w:rPr>
      </w:pPr>
      <w:r w:rsidRPr="00997B17">
        <w:rPr>
          <w:rFonts w:ascii="Times New Roman" w:hAnsi="Times New Roman" w:cs="Times New Roman"/>
          <w:sz w:val="28"/>
          <w:szCs w:val="28"/>
        </w:rPr>
        <w:t>Основные этапы развития ледозащиты в России. Анализ деятельности слу</w:t>
      </w:r>
      <w:r>
        <w:rPr>
          <w:rFonts w:ascii="Times New Roman" w:hAnsi="Times New Roman" w:cs="Times New Roman"/>
          <w:sz w:val="28"/>
          <w:szCs w:val="28"/>
        </w:rPr>
        <w:t>жб</w:t>
      </w:r>
      <w:r w:rsidR="003F427A">
        <w:rPr>
          <w:rFonts w:ascii="Times New Roman" w:hAnsi="Times New Roman" w:cs="Times New Roman"/>
          <w:sz w:val="28"/>
          <w:szCs w:val="28"/>
        </w:rPr>
        <w:t xml:space="preserve"> </w:t>
      </w:r>
      <w:r w:rsidRPr="00997B17">
        <w:rPr>
          <w:rFonts w:ascii="Times New Roman" w:hAnsi="Times New Roman" w:cs="Times New Roman"/>
          <w:sz w:val="28"/>
          <w:szCs w:val="28"/>
        </w:rPr>
        <w:t>лесозащиты.</w:t>
      </w:r>
      <w:r w:rsidR="003F427A">
        <w:rPr>
          <w:rFonts w:ascii="Times New Roman" w:hAnsi="Times New Roman" w:cs="Times New Roman"/>
          <w:sz w:val="28"/>
          <w:szCs w:val="28"/>
        </w:rPr>
        <w:t xml:space="preserve"> </w:t>
      </w:r>
      <w:r w:rsidRPr="00997B17">
        <w:rPr>
          <w:rFonts w:ascii="Times New Roman" w:hAnsi="Times New Roman" w:cs="Times New Roman"/>
          <w:sz w:val="28"/>
          <w:szCs w:val="28"/>
        </w:rPr>
        <w:t>Лесозащитное</w:t>
      </w:r>
      <w:r w:rsidR="00EB15EA">
        <w:rPr>
          <w:rFonts w:ascii="Times New Roman" w:hAnsi="Times New Roman" w:cs="Times New Roman"/>
          <w:sz w:val="28"/>
          <w:szCs w:val="28"/>
        </w:rPr>
        <w:t xml:space="preserve"> </w:t>
      </w:r>
      <w:r w:rsidRPr="00997B17">
        <w:rPr>
          <w:rFonts w:ascii="Times New Roman" w:hAnsi="Times New Roman" w:cs="Times New Roman"/>
          <w:sz w:val="28"/>
          <w:szCs w:val="28"/>
        </w:rPr>
        <w:t>районирование</w:t>
      </w:r>
      <w:r>
        <w:rPr>
          <w:rFonts w:ascii="Times New Roman" w:hAnsi="Times New Roman" w:cs="Times New Roman"/>
          <w:sz w:val="28"/>
          <w:szCs w:val="28"/>
        </w:rPr>
        <w:t>.</w:t>
      </w:r>
    </w:p>
    <w:p w:rsidR="00E607DC" w:rsidRPr="00EB15EA" w:rsidRDefault="006500CD" w:rsidP="006500CD">
      <w:pPr>
        <w:shd w:val="clear" w:color="auto" w:fill="FFFFFF"/>
        <w:spacing w:after="0"/>
        <w:ind w:firstLine="708"/>
        <w:jc w:val="both"/>
        <w:rPr>
          <w:rFonts w:ascii="Times New Roman" w:hAnsi="Times New Roman" w:cs="Times New Roman"/>
          <w:sz w:val="28"/>
          <w:szCs w:val="28"/>
        </w:rPr>
      </w:pPr>
      <w:r w:rsidRPr="00EB15EA">
        <w:rPr>
          <w:rFonts w:ascii="Times New Roman" w:hAnsi="Times New Roman" w:cs="Times New Roman"/>
          <w:sz w:val="28"/>
          <w:szCs w:val="28"/>
        </w:rPr>
        <w:t>Практика:</w:t>
      </w:r>
    </w:p>
    <w:p w:rsidR="006500CD" w:rsidRDefault="006500CD" w:rsidP="006500CD">
      <w:pPr>
        <w:shd w:val="clear" w:color="auto" w:fill="FFFFFF"/>
        <w:spacing w:after="0"/>
        <w:ind w:firstLine="708"/>
        <w:jc w:val="both"/>
        <w:rPr>
          <w:rFonts w:ascii="Times New Roman" w:hAnsi="Times New Roman"/>
          <w:sz w:val="28"/>
          <w:szCs w:val="28"/>
        </w:rPr>
      </w:pPr>
      <w:r w:rsidRPr="0002501A">
        <w:rPr>
          <w:rFonts w:ascii="Times New Roman" w:hAnsi="Times New Roman" w:cs="Times New Roman"/>
          <w:sz w:val="28"/>
          <w:szCs w:val="28"/>
        </w:rPr>
        <w:t>Рекогносцировочное обследование лесного насаждения (</w:t>
      </w:r>
      <w:r w:rsidRPr="0002501A">
        <w:rPr>
          <w:rFonts w:ascii="Times New Roman" w:hAnsi="Times New Roman"/>
          <w:sz w:val="28"/>
          <w:szCs w:val="28"/>
        </w:rPr>
        <w:t xml:space="preserve">на наличие болезней). </w:t>
      </w:r>
    </w:p>
    <w:p w:rsidR="006500CD" w:rsidRPr="00EB15EA" w:rsidRDefault="006500CD" w:rsidP="00EB15EA">
      <w:pPr>
        <w:shd w:val="clear" w:color="auto" w:fill="FFFFFF"/>
        <w:spacing w:after="0"/>
        <w:ind w:firstLine="708"/>
        <w:jc w:val="both"/>
        <w:rPr>
          <w:rFonts w:ascii="Times New Roman" w:hAnsi="Times New Roman"/>
          <w:sz w:val="28"/>
          <w:szCs w:val="28"/>
        </w:rPr>
      </w:pPr>
      <w:r w:rsidRPr="00357E6B">
        <w:rPr>
          <w:rFonts w:ascii="Times New Roman" w:hAnsi="Times New Roman"/>
          <w:sz w:val="28"/>
          <w:szCs w:val="28"/>
        </w:rPr>
        <w:t>Ор</w:t>
      </w:r>
      <w:r>
        <w:rPr>
          <w:rFonts w:ascii="Times New Roman" w:hAnsi="Times New Roman"/>
          <w:sz w:val="28"/>
          <w:szCs w:val="28"/>
        </w:rPr>
        <w:t xml:space="preserve">ганизация лесозащиты в России. </w:t>
      </w:r>
      <w:r w:rsidRPr="00357E6B">
        <w:rPr>
          <w:rFonts w:ascii="Times New Roman" w:hAnsi="Times New Roman"/>
          <w:sz w:val="28"/>
          <w:szCs w:val="28"/>
        </w:rPr>
        <w:t>Основа службы лесозащиты.</w:t>
      </w:r>
      <w:r>
        <w:rPr>
          <w:rFonts w:ascii="Times New Roman" w:hAnsi="Times New Roman"/>
          <w:sz w:val="28"/>
          <w:szCs w:val="28"/>
        </w:rPr>
        <w:t xml:space="preserve"> Подготовка презентаций по данной тематике.</w:t>
      </w:r>
    </w:p>
    <w:p w:rsidR="006500CD" w:rsidRPr="00CF15C6" w:rsidRDefault="006500CD" w:rsidP="006500CD">
      <w:pPr>
        <w:shd w:val="clear" w:color="auto" w:fill="FFFFFF"/>
        <w:spacing w:after="0"/>
        <w:ind w:firstLine="708"/>
        <w:jc w:val="both"/>
        <w:rPr>
          <w:rFonts w:ascii="Times New Roman" w:hAnsi="Times New Roman" w:cs="Times New Roman"/>
          <w:b/>
          <w:sz w:val="28"/>
          <w:szCs w:val="28"/>
        </w:rPr>
      </w:pPr>
      <w:r w:rsidRPr="00CF15C6">
        <w:rPr>
          <w:rFonts w:ascii="Times New Roman" w:hAnsi="Times New Roman" w:cs="Times New Roman"/>
          <w:b/>
          <w:sz w:val="28"/>
          <w:szCs w:val="28"/>
        </w:rPr>
        <w:lastRenderedPageBreak/>
        <w:t>Тема8: Основы опытно</w:t>
      </w:r>
      <w:r w:rsidR="00E607DC">
        <w:rPr>
          <w:rFonts w:ascii="Times New Roman" w:hAnsi="Times New Roman" w:cs="Times New Roman"/>
          <w:b/>
          <w:sz w:val="28"/>
          <w:szCs w:val="28"/>
        </w:rPr>
        <w:t>-</w:t>
      </w:r>
      <w:r w:rsidRPr="00CF15C6">
        <w:rPr>
          <w:rFonts w:ascii="Times New Roman" w:hAnsi="Times New Roman" w:cs="Times New Roman"/>
          <w:b/>
          <w:sz w:val="28"/>
          <w:szCs w:val="28"/>
        </w:rPr>
        <w:t xml:space="preserve">исследовательской деятельности </w:t>
      </w:r>
      <w:r w:rsidR="00AF2997">
        <w:rPr>
          <w:rFonts w:ascii="Times New Roman" w:hAnsi="Times New Roman" w:cs="Times New Roman"/>
          <w:b/>
          <w:sz w:val="28"/>
          <w:szCs w:val="28"/>
        </w:rPr>
        <w:t>–</w:t>
      </w:r>
      <w:r>
        <w:rPr>
          <w:rFonts w:ascii="Times New Roman" w:hAnsi="Times New Roman" w:cs="Times New Roman"/>
          <w:b/>
          <w:sz w:val="28"/>
          <w:szCs w:val="28"/>
        </w:rPr>
        <w:t xml:space="preserve"> </w:t>
      </w:r>
      <w:r w:rsidR="00AF2997">
        <w:rPr>
          <w:rFonts w:ascii="Times New Roman" w:hAnsi="Times New Roman" w:cs="Times New Roman"/>
          <w:b/>
          <w:sz w:val="28"/>
          <w:szCs w:val="28"/>
        </w:rPr>
        <w:t>8</w:t>
      </w:r>
      <w:r w:rsidRPr="00CF15C6">
        <w:rPr>
          <w:rFonts w:ascii="Times New Roman" w:hAnsi="Times New Roman" w:cs="Times New Roman"/>
          <w:b/>
          <w:sz w:val="28"/>
          <w:szCs w:val="28"/>
        </w:rPr>
        <w:t xml:space="preserve"> ч.</w:t>
      </w:r>
    </w:p>
    <w:p w:rsidR="006500CD" w:rsidRDefault="006500CD" w:rsidP="006500CD">
      <w:pPr>
        <w:spacing w:after="0"/>
        <w:ind w:firstLine="720"/>
        <w:jc w:val="both"/>
        <w:rPr>
          <w:rFonts w:ascii="Times New Roman" w:hAnsi="Times New Roman" w:cs="Times New Roman"/>
          <w:sz w:val="28"/>
          <w:szCs w:val="28"/>
        </w:rPr>
      </w:pPr>
      <w:r w:rsidRPr="00AF2997">
        <w:rPr>
          <w:rFonts w:ascii="Times New Roman" w:hAnsi="Times New Roman" w:cs="Times New Roman"/>
          <w:sz w:val="28"/>
          <w:szCs w:val="28"/>
        </w:rPr>
        <w:t>Теория:</w:t>
      </w:r>
      <w:r w:rsidR="00AF2997">
        <w:rPr>
          <w:rFonts w:ascii="Times New Roman" w:hAnsi="Times New Roman" w:cs="Times New Roman"/>
          <w:sz w:val="28"/>
          <w:szCs w:val="28"/>
        </w:rPr>
        <w:t xml:space="preserve"> </w:t>
      </w:r>
      <w:r w:rsidRPr="00AF2997">
        <w:rPr>
          <w:rFonts w:ascii="Times New Roman" w:hAnsi="Times New Roman" w:cs="Times New Roman"/>
          <w:sz w:val="28"/>
          <w:szCs w:val="28"/>
        </w:rPr>
        <w:t>Виды</w:t>
      </w:r>
      <w:r w:rsidRPr="00577CAD">
        <w:rPr>
          <w:rFonts w:ascii="Times New Roman" w:hAnsi="Times New Roman" w:cs="Times New Roman"/>
          <w:sz w:val="28"/>
          <w:szCs w:val="28"/>
        </w:rPr>
        <w:t xml:space="preserve"> информации. Источники информации. Поиск информации</w:t>
      </w:r>
      <w:r w:rsidRPr="00CF15C6">
        <w:rPr>
          <w:rFonts w:ascii="Times New Roman" w:hAnsi="Times New Roman" w:cs="Times New Roman"/>
          <w:sz w:val="28"/>
          <w:szCs w:val="28"/>
        </w:rPr>
        <w:t>.</w:t>
      </w:r>
    </w:p>
    <w:p w:rsidR="006500CD" w:rsidRPr="00CF15C6" w:rsidRDefault="006500CD" w:rsidP="006500CD">
      <w:pPr>
        <w:spacing w:after="0"/>
        <w:ind w:firstLine="720"/>
        <w:jc w:val="both"/>
        <w:rPr>
          <w:rFonts w:ascii="Times New Roman" w:hAnsi="Times New Roman" w:cs="Times New Roman"/>
          <w:sz w:val="28"/>
          <w:szCs w:val="28"/>
        </w:rPr>
      </w:pPr>
      <w:r w:rsidRPr="00577CAD">
        <w:rPr>
          <w:rFonts w:ascii="Times New Roman" w:hAnsi="Times New Roman" w:cs="Times New Roman"/>
          <w:sz w:val="28"/>
          <w:szCs w:val="28"/>
        </w:rPr>
        <w:t xml:space="preserve">Планирование опытно-исследовательских работ. Конференции школьного лесничества, участия в городских, областных и других конкурсах и мероприятиях лесного профиля.  </w:t>
      </w:r>
    </w:p>
    <w:p w:rsidR="006500CD" w:rsidRDefault="006500CD" w:rsidP="006500CD">
      <w:pPr>
        <w:spacing w:after="0"/>
        <w:ind w:firstLine="720"/>
        <w:jc w:val="both"/>
        <w:rPr>
          <w:rFonts w:ascii="Times New Roman" w:eastAsia="Calibri" w:hAnsi="Times New Roman" w:cs="Times New Roman"/>
          <w:sz w:val="28"/>
          <w:szCs w:val="28"/>
        </w:rPr>
      </w:pPr>
      <w:r w:rsidRPr="00AF2997">
        <w:rPr>
          <w:rFonts w:ascii="Times New Roman" w:hAnsi="Times New Roman" w:cs="Times New Roman"/>
          <w:sz w:val="28"/>
          <w:szCs w:val="28"/>
        </w:rPr>
        <w:t>Практика:</w:t>
      </w:r>
      <w:r w:rsidR="00AF2997">
        <w:rPr>
          <w:rFonts w:ascii="Times New Roman" w:hAnsi="Times New Roman" w:cs="Times New Roman"/>
          <w:sz w:val="28"/>
          <w:szCs w:val="28"/>
        </w:rPr>
        <w:t xml:space="preserve"> </w:t>
      </w:r>
      <w:r w:rsidRPr="00AF2997">
        <w:rPr>
          <w:rFonts w:ascii="Times New Roman" w:eastAsia="Calibri" w:hAnsi="Times New Roman" w:cs="Times New Roman"/>
          <w:sz w:val="28"/>
          <w:szCs w:val="28"/>
        </w:rPr>
        <w:t>Актуальность</w:t>
      </w:r>
      <w:r w:rsidRPr="00577CAD">
        <w:rPr>
          <w:rFonts w:ascii="Times New Roman" w:eastAsia="Calibri" w:hAnsi="Times New Roman" w:cs="Times New Roman"/>
          <w:sz w:val="28"/>
          <w:szCs w:val="28"/>
        </w:rPr>
        <w:t>, значимость исследования. Что это такое, как быть успешным ученым? Проведение опытно-исследовательской работы обучающегося.</w:t>
      </w:r>
    </w:p>
    <w:p w:rsidR="006500CD" w:rsidRPr="00577CAD" w:rsidRDefault="006500CD" w:rsidP="006500CD">
      <w:pPr>
        <w:spacing w:after="0"/>
        <w:ind w:firstLine="720"/>
        <w:jc w:val="both"/>
        <w:rPr>
          <w:rFonts w:ascii="Times New Roman" w:eastAsia="Calibri" w:hAnsi="Times New Roman" w:cs="Times New Roman"/>
          <w:sz w:val="28"/>
          <w:szCs w:val="28"/>
        </w:rPr>
      </w:pPr>
      <w:r w:rsidRPr="00577CAD">
        <w:rPr>
          <w:rFonts w:ascii="Times New Roman" w:eastAsia="Calibri" w:hAnsi="Times New Roman" w:cs="Times New Roman"/>
          <w:sz w:val="28"/>
          <w:szCs w:val="28"/>
        </w:rPr>
        <w:t>Осуществление экспериментальной и опытной деятельности по тематике исследовательской работы обучающегося.</w:t>
      </w:r>
    </w:p>
    <w:p w:rsidR="006500CD" w:rsidRPr="00393EEE" w:rsidRDefault="006500CD" w:rsidP="006500CD">
      <w:pPr>
        <w:pStyle w:val="210"/>
        <w:spacing w:line="276" w:lineRule="auto"/>
        <w:ind w:firstLine="708"/>
        <w:rPr>
          <w:sz w:val="16"/>
          <w:szCs w:val="16"/>
        </w:rPr>
      </w:pPr>
    </w:p>
    <w:p w:rsidR="006500CD" w:rsidRPr="00CF15C6" w:rsidRDefault="006500CD" w:rsidP="006500CD">
      <w:pPr>
        <w:spacing w:after="0"/>
        <w:ind w:firstLine="709"/>
        <w:jc w:val="both"/>
        <w:rPr>
          <w:rFonts w:ascii="Times New Roman" w:hAnsi="Times New Roman" w:cs="Times New Roman"/>
          <w:b/>
          <w:sz w:val="28"/>
          <w:szCs w:val="28"/>
          <w:highlight w:val="yellow"/>
        </w:rPr>
      </w:pPr>
      <w:r w:rsidRPr="00CF15C6">
        <w:rPr>
          <w:rFonts w:ascii="Times New Roman" w:hAnsi="Times New Roman" w:cs="Times New Roman"/>
          <w:b/>
          <w:sz w:val="28"/>
          <w:szCs w:val="28"/>
        </w:rPr>
        <w:t>Тема9: Общ</w:t>
      </w:r>
      <w:r>
        <w:rPr>
          <w:rFonts w:ascii="Times New Roman" w:hAnsi="Times New Roman" w:cs="Times New Roman"/>
          <w:b/>
          <w:sz w:val="28"/>
          <w:szCs w:val="28"/>
        </w:rPr>
        <w:t>ес</w:t>
      </w:r>
      <w:r w:rsidR="00393EEE">
        <w:rPr>
          <w:rFonts w:ascii="Times New Roman" w:hAnsi="Times New Roman" w:cs="Times New Roman"/>
          <w:b/>
          <w:sz w:val="28"/>
          <w:szCs w:val="28"/>
        </w:rPr>
        <w:t>твенно-значимая деятельность – 5</w:t>
      </w:r>
      <w:r w:rsidRPr="00CF15C6">
        <w:rPr>
          <w:rFonts w:ascii="Times New Roman" w:hAnsi="Times New Roman" w:cs="Times New Roman"/>
          <w:b/>
          <w:sz w:val="28"/>
          <w:szCs w:val="28"/>
        </w:rPr>
        <w:t xml:space="preserve"> ч.</w:t>
      </w:r>
    </w:p>
    <w:p w:rsidR="006500CD" w:rsidRDefault="006500CD" w:rsidP="006500CD">
      <w:pPr>
        <w:pStyle w:val="210"/>
        <w:spacing w:line="276" w:lineRule="auto"/>
        <w:ind w:firstLine="708"/>
        <w:rPr>
          <w:szCs w:val="28"/>
        </w:rPr>
      </w:pPr>
      <w:r w:rsidRPr="000A42D3">
        <w:rPr>
          <w:szCs w:val="28"/>
        </w:rPr>
        <w:t>Теория:</w:t>
      </w:r>
      <w:r w:rsidR="000A42D3">
        <w:rPr>
          <w:szCs w:val="28"/>
        </w:rPr>
        <w:t xml:space="preserve"> </w:t>
      </w:r>
      <w:r w:rsidRPr="000A42D3">
        <w:rPr>
          <w:szCs w:val="28"/>
        </w:rPr>
        <w:t>Пресс</w:t>
      </w:r>
      <w:r w:rsidR="00E607DC">
        <w:rPr>
          <w:szCs w:val="28"/>
        </w:rPr>
        <w:t>-</w:t>
      </w:r>
      <w:r w:rsidRPr="00D92FB7">
        <w:rPr>
          <w:szCs w:val="28"/>
        </w:rPr>
        <w:t>центр. Этапы работы над статьей. Этапы работы над видеорепортажем. Этапы работы над фоторепортажем.</w:t>
      </w:r>
    </w:p>
    <w:p w:rsidR="006500CD" w:rsidRDefault="006500CD" w:rsidP="006500CD">
      <w:pPr>
        <w:pStyle w:val="210"/>
        <w:ind w:firstLine="708"/>
        <w:rPr>
          <w:szCs w:val="28"/>
        </w:rPr>
      </w:pPr>
      <w:r w:rsidRPr="000A42D3">
        <w:rPr>
          <w:szCs w:val="28"/>
        </w:rPr>
        <w:t>Практика:</w:t>
      </w:r>
      <w:r w:rsidR="000A42D3">
        <w:rPr>
          <w:szCs w:val="28"/>
        </w:rPr>
        <w:t xml:space="preserve"> </w:t>
      </w:r>
      <w:r w:rsidRPr="000A42D3">
        <w:rPr>
          <w:szCs w:val="28"/>
        </w:rPr>
        <w:t>Слет</w:t>
      </w:r>
      <w:r w:rsidRPr="00D92FB7">
        <w:rPr>
          <w:szCs w:val="28"/>
        </w:rPr>
        <w:t xml:space="preserve"> школьных л</w:t>
      </w:r>
      <w:r>
        <w:rPr>
          <w:szCs w:val="28"/>
        </w:rPr>
        <w:t xml:space="preserve">есничеств. Цели и задачи слета. </w:t>
      </w:r>
      <w:r w:rsidRPr="00D92FB7">
        <w:rPr>
          <w:szCs w:val="28"/>
        </w:rPr>
        <w:t>Этапы слета школьных лесничеств. Подготовка газеты на конкурс «Лесная газета».</w:t>
      </w:r>
    </w:p>
    <w:p w:rsidR="006500CD" w:rsidRPr="00393EEE" w:rsidRDefault="006500CD" w:rsidP="006500CD">
      <w:pPr>
        <w:spacing w:after="0"/>
        <w:ind w:firstLine="709"/>
        <w:jc w:val="both"/>
        <w:rPr>
          <w:rFonts w:ascii="Times New Roman" w:hAnsi="Times New Roman" w:cs="Times New Roman"/>
          <w:b/>
          <w:sz w:val="16"/>
          <w:szCs w:val="16"/>
        </w:rPr>
      </w:pPr>
    </w:p>
    <w:p w:rsidR="006500CD" w:rsidRDefault="006500CD" w:rsidP="006500CD">
      <w:pPr>
        <w:spacing w:after="0"/>
        <w:ind w:firstLine="709"/>
        <w:jc w:val="both"/>
        <w:rPr>
          <w:rFonts w:ascii="Times New Roman" w:hAnsi="Times New Roman" w:cs="Times New Roman"/>
          <w:b/>
          <w:sz w:val="28"/>
          <w:szCs w:val="28"/>
        </w:rPr>
      </w:pPr>
      <w:r w:rsidRPr="00CF15C6">
        <w:rPr>
          <w:rFonts w:ascii="Times New Roman" w:hAnsi="Times New Roman" w:cs="Times New Roman"/>
          <w:b/>
          <w:sz w:val="28"/>
          <w:szCs w:val="28"/>
        </w:rPr>
        <w:t>Тема</w:t>
      </w:r>
      <w:r>
        <w:rPr>
          <w:rFonts w:ascii="Times New Roman" w:hAnsi="Times New Roman" w:cs="Times New Roman"/>
          <w:b/>
          <w:sz w:val="28"/>
          <w:szCs w:val="28"/>
        </w:rPr>
        <w:t xml:space="preserve">10: </w:t>
      </w:r>
      <w:r w:rsidRPr="002C4D39">
        <w:rPr>
          <w:rFonts w:ascii="Times New Roman" w:hAnsi="Times New Roman" w:cs="Times New Roman"/>
          <w:b/>
          <w:sz w:val="28"/>
          <w:szCs w:val="28"/>
        </w:rPr>
        <w:t>Лесные профессии</w:t>
      </w:r>
      <w:r>
        <w:rPr>
          <w:rFonts w:ascii="Times New Roman" w:hAnsi="Times New Roman" w:cs="Times New Roman"/>
          <w:b/>
          <w:sz w:val="28"/>
          <w:szCs w:val="28"/>
        </w:rPr>
        <w:t xml:space="preserve"> - 2</w:t>
      </w:r>
      <w:r w:rsidRPr="00CF15C6">
        <w:rPr>
          <w:rFonts w:ascii="Times New Roman" w:hAnsi="Times New Roman" w:cs="Times New Roman"/>
          <w:b/>
          <w:sz w:val="28"/>
          <w:szCs w:val="28"/>
        </w:rPr>
        <w:t xml:space="preserve"> ч.</w:t>
      </w:r>
    </w:p>
    <w:p w:rsidR="006500CD" w:rsidRPr="00C56A8E" w:rsidRDefault="006500CD" w:rsidP="006500CD">
      <w:pPr>
        <w:spacing w:after="0"/>
        <w:ind w:firstLine="709"/>
        <w:jc w:val="both"/>
        <w:rPr>
          <w:rFonts w:ascii="Times New Roman" w:hAnsi="Times New Roman" w:cs="Times New Roman"/>
          <w:b/>
          <w:sz w:val="28"/>
          <w:szCs w:val="28"/>
          <w:highlight w:val="yellow"/>
        </w:rPr>
      </w:pPr>
      <w:r w:rsidRPr="006C368C">
        <w:rPr>
          <w:rFonts w:ascii="Times New Roman" w:hAnsi="Times New Roman" w:cs="Times New Roman"/>
          <w:sz w:val="28"/>
          <w:szCs w:val="28"/>
        </w:rPr>
        <w:t xml:space="preserve">Теория: </w:t>
      </w:r>
      <w:r w:rsidRPr="006C368C">
        <w:rPr>
          <w:rFonts w:ascii="Times New Roman" w:eastAsia="Calibri" w:hAnsi="Times New Roman" w:cs="Times New Roman"/>
          <w:sz w:val="28"/>
          <w:szCs w:val="28"/>
          <w:lang w:eastAsia="en-US"/>
        </w:rPr>
        <w:t>Зарождение</w:t>
      </w:r>
      <w:r w:rsidRPr="00C56A8E">
        <w:rPr>
          <w:rFonts w:ascii="Times New Roman" w:eastAsia="Calibri" w:hAnsi="Times New Roman" w:cs="Times New Roman"/>
          <w:sz w:val="28"/>
          <w:szCs w:val="28"/>
          <w:lang w:eastAsia="en-US"/>
        </w:rPr>
        <w:t xml:space="preserve"> и развитие лесных профессий в России. Лесная стража, в</w:t>
      </w:r>
      <w:r>
        <w:rPr>
          <w:rFonts w:ascii="Times New Roman" w:eastAsia="Calibri" w:hAnsi="Times New Roman" w:cs="Times New Roman"/>
          <w:sz w:val="28"/>
          <w:szCs w:val="28"/>
          <w:lang w:eastAsia="en-US"/>
        </w:rPr>
        <w:t>альдмейстер, унтер-вальдмейстер.</w:t>
      </w:r>
      <w:r w:rsidRPr="00C56A8E">
        <w:rPr>
          <w:rFonts w:ascii="Times New Roman" w:eastAsia="Calibri" w:hAnsi="Times New Roman" w:cs="Times New Roman"/>
          <w:sz w:val="28"/>
          <w:szCs w:val="28"/>
          <w:lang w:eastAsia="en-US"/>
        </w:rPr>
        <w:t xml:space="preserve"> Инструкция обер-вальдмейстеру, форстмейстер, Корпус лесничих, обход</w:t>
      </w:r>
      <w:r>
        <w:rPr>
          <w:rFonts w:ascii="Times New Roman" w:eastAsia="Calibri" w:hAnsi="Times New Roman" w:cs="Times New Roman"/>
          <w:sz w:val="28"/>
          <w:szCs w:val="28"/>
          <w:lang w:eastAsia="en-US"/>
        </w:rPr>
        <w:t>.</w:t>
      </w:r>
    </w:p>
    <w:p w:rsidR="006500CD" w:rsidRPr="00CF15C6" w:rsidRDefault="006500CD" w:rsidP="006500CD">
      <w:pPr>
        <w:ind w:firstLine="709"/>
        <w:jc w:val="both"/>
        <w:rPr>
          <w:b/>
          <w:szCs w:val="28"/>
        </w:rPr>
      </w:pPr>
      <w:r w:rsidRPr="006C368C">
        <w:rPr>
          <w:rFonts w:ascii="Times New Roman" w:hAnsi="Times New Roman" w:cs="Times New Roman"/>
          <w:sz w:val="28"/>
          <w:szCs w:val="28"/>
        </w:rPr>
        <w:t>Практика:</w:t>
      </w:r>
      <w:r w:rsidR="006C368C">
        <w:rPr>
          <w:rFonts w:ascii="Times New Roman" w:hAnsi="Times New Roman" w:cs="Times New Roman"/>
          <w:sz w:val="28"/>
          <w:szCs w:val="28"/>
        </w:rPr>
        <w:t xml:space="preserve"> </w:t>
      </w:r>
      <w:r w:rsidRPr="006C368C">
        <w:rPr>
          <w:rFonts w:ascii="Times New Roman" w:hAnsi="Times New Roman"/>
          <w:sz w:val="28"/>
          <w:szCs w:val="28"/>
        </w:rPr>
        <w:t>Лесные профессии</w:t>
      </w:r>
      <w:r>
        <w:rPr>
          <w:rFonts w:ascii="Times New Roman" w:hAnsi="Times New Roman"/>
          <w:sz w:val="28"/>
          <w:szCs w:val="28"/>
        </w:rPr>
        <w:t xml:space="preserve"> сегодня.</w:t>
      </w:r>
      <w:r w:rsidR="006C368C">
        <w:rPr>
          <w:rFonts w:ascii="Times New Roman" w:hAnsi="Times New Roman"/>
          <w:sz w:val="28"/>
          <w:szCs w:val="28"/>
        </w:rPr>
        <w:t xml:space="preserve"> </w:t>
      </w:r>
      <w:r>
        <w:rPr>
          <w:rFonts w:ascii="Times New Roman" w:hAnsi="Times New Roman"/>
          <w:sz w:val="28"/>
          <w:szCs w:val="28"/>
        </w:rPr>
        <w:t>М</w:t>
      </w:r>
      <w:r w:rsidRPr="00C56A8E">
        <w:rPr>
          <w:rFonts w:ascii="Times New Roman" w:hAnsi="Times New Roman"/>
          <w:sz w:val="28"/>
          <w:szCs w:val="28"/>
        </w:rPr>
        <w:t>астер леса, егерь, вальщик леса, парашютист (десантник)-пожарный, начальник лесоустроительного предприятия (экспедиции), главный инженер лесоустроительного проекта, инженер-таксатор, заведующий лесной се</w:t>
      </w:r>
      <w:r w:rsidR="00D34C87">
        <w:rPr>
          <w:rFonts w:ascii="Times New Roman" w:hAnsi="Times New Roman"/>
          <w:sz w:val="28"/>
          <w:szCs w:val="28"/>
        </w:rPr>
        <w:t xml:space="preserve">меноводческой производственной </w:t>
      </w:r>
      <w:r w:rsidRPr="00C56A8E">
        <w:rPr>
          <w:rFonts w:ascii="Times New Roman" w:hAnsi="Times New Roman"/>
          <w:sz w:val="28"/>
          <w:szCs w:val="28"/>
        </w:rPr>
        <w:t>станцией, лаборант лесосеменной станции, начальник лесопитомника, лесопатолог и другие профессии</w:t>
      </w:r>
      <w:r w:rsidR="00061BDE">
        <w:rPr>
          <w:rFonts w:ascii="Times New Roman" w:hAnsi="Times New Roman"/>
          <w:sz w:val="28"/>
          <w:szCs w:val="28"/>
        </w:rPr>
        <w:t>,</w:t>
      </w:r>
      <w:r w:rsidRPr="00C56A8E">
        <w:rPr>
          <w:rFonts w:ascii="Times New Roman" w:hAnsi="Times New Roman"/>
          <w:sz w:val="28"/>
          <w:szCs w:val="28"/>
        </w:rPr>
        <w:t xml:space="preserve"> освещаемые учениками</w:t>
      </w:r>
      <w:r>
        <w:rPr>
          <w:rFonts w:ascii="Times New Roman" w:hAnsi="Times New Roman"/>
          <w:sz w:val="28"/>
          <w:szCs w:val="28"/>
        </w:rPr>
        <w:t>.</w:t>
      </w:r>
    </w:p>
    <w:p w:rsidR="00525B02" w:rsidRPr="00CF15C6" w:rsidRDefault="00525B02" w:rsidP="00AC449D">
      <w:pPr>
        <w:pStyle w:val="210"/>
        <w:spacing w:line="276" w:lineRule="auto"/>
        <w:ind w:firstLine="708"/>
        <w:rPr>
          <w:b/>
          <w:spacing w:val="-4"/>
          <w:szCs w:val="28"/>
        </w:rPr>
      </w:pPr>
      <w:r w:rsidRPr="00CF15C6">
        <w:rPr>
          <w:b/>
          <w:szCs w:val="28"/>
        </w:rPr>
        <w:t>РЕСУРСНОЕОБЕСПЕЧЕНИЕПРОГРАММЫ</w:t>
      </w:r>
    </w:p>
    <w:p w:rsidR="00CA2F7C" w:rsidRPr="00CF15C6" w:rsidRDefault="00CA2F7C" w:rsidP="00AC449D">
      <w:pPr>
        <w:pStyle w:val="22"/>
        <w:shd w:val="clear" w:color="auto" w:fill="auto"/>
        <w:spacing w:after="0" w:line="276" w:lineRule="auto"/>
        <w:ind w:firstLine="709"/>
        <w:rPr>
          <w:b/>
        </w:rPr>
      </w:pPr>
      <w:r w:rsidRPr="00CF15C6">
        <w:rPr>
          <w:b/>
        </w:rPr>
        <w:t>Кадровое обеспечение</w:t>
      </w:r>
    </w:p>
    <w:p w:rsidR="00AE1A78" w:rsidRPr="00CF15C6" w:rsidRDefault="00AE1A78" w:rsidP="00AC449D">
      <w:pPr>
        <w:pStyle w:val="a9"/>
        <w:spacing w:line="276" w:lineRule="auto"/>
        <w:ind w:left="0" w:firstLine="566"/>
        <w:jc w:val="both"/>
        <w:rPr>
          <w:sz w:val="28"/>
          <w:szCs w:val="28"/>
        </w:rPr>
      </w:pPr>
      <w:r w:rsidRPr="00CF15C6">
        <w:rPr>
          <w:sz w:val="28"/>
          <w:szCs w:val="28"/>
        </w:rPr>
        <w:t xml:space="preserve">Занятия по программе могут проводить учителя биологии, </w:t>
      </w:r>
      <w:r w:rsidR="00610C03">
        <w:rPr>
          <w:sz w:val="28"/>
          <w:szCs w:val="28"/>
        </w:rPr>
        <w:t>гео</w:t>
      </w:r>
      <w:r w:rsidR="00061BDE">
        <w:rPr>
          <w:sz w:val="28"/>
          <w:szCs w:val="28"/>
        </w:rPr>
        <w:t>гр</w:t>
      </w:r>
      <w:r w:rsidR="00610C03">
        <w:rPr>
          <w:sz w:val="28"/>
          <w:szCs w:val="28"/>
        </w:rPr>
        <w:t>афии</w:t>
      </w:r>
      <w:r w:rsidRPr="00CF15C6">
        <w:rPr>
          <w:sz w:val="28"/>
          <w:szCs w:val="28"/>
        </w:rPr>
        <w:t>, педагоги дополнительного образования, с привлечением специалистов лесного хозяйства.</w:t>
      </w:r>
    </w:p>
    <w:p w:rsidR="00CA2F7C" w:rsidRPr="006C368C" w:rsidRDefault="00CA2F7C" w:rsidP="00AC449D">
      <w:pPr>
        <w:pStyle w:val="22"/>
        <w:shd w:val="clear" w:color="auto" w:fill="auto"/>
        <w:spacing w:after="0" w:line="276" w:lineRule="auto"/>
        <w:ind w:firstLine="709"/>
        <w:rPr>
          <w:sz w:val="16"/>
          <w:szCs w:val="16"/>
        </w:rPr>
      </w:pPr>
    </w:p>
    <w:p w:rsidR="00CA2F7C" w:rsidRPr="00CF15C6" w:rsidRDefault="00CA2F7C" w:rsidP="00AC449D">
      <w:pPr>
        <w:pStyle w:val="22"/>
        <w:shd w:val="clear" w:color="auto" w:fill="auto"/>
        <w:spacing w:after="0" w:line="276" w:lineRule="auto"/>
        <w:ind w:firstLine="709"/>
        <w:rPr>
          <w:b/>
        </w:rPr>
      </w:pPr>
      <w:r w:rsidRPr="00CF15C6">
        <w:rPr>
          <w:b/>
        </w:rPr>
        <w:t>Материально-техническое обеспечение программы:</w:t>
      </w:r>
    </w:p>
    <w:p w:rsidR="00C33CC3" w:rsidRPr="00A2417F" w:rsidRDefault="00A2417F" w:rsidP="00A2417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C33CC3" w:rsidRPr="00A2417F">
        <w:rPr>
          <w:rFonts w:ascii="Times New Roman" w:hAnsi="Times New Roman" w:cs="Times New Roman"/>
          <w:sz w:val="28"/>
          <w:szCs w:val="28"/>
        </w:rPr>
        <w:t>аличие необходимого раздаточного</w:t>
      </w:r>
      <w:r w:rsidRPr="00A2417F">
        <w:rPr>
          <w:rFonts w:ascii="Times New Roman" w:hAnsi="Times New Roman" w:cs="Times New Roman"/>
          <w:sz w:val="28"/>
          <w:szCs w:val="28"/>
        </w:rPr>
        <w:t xml:space="preserve"> материала, гербарии, </w:t>
      </w:r>
      <w:r w:rsidR="001062EB">
        <w:rPr>
          <w:rFonts w:ascii="Times New Roman" w:hAnsi="Times New Roman" w:cs="Times New Roman"/>
          <w:sz w:val="28"/>
          <w:szCs w:val="28"/>
        </w:rPr>
        <w:t xml:space="preserve">словари, справочники, </w:t>
      </w:r>
      <w:r w:rsidR="00C33CC3" w:rsidRPr="00A2417F">
        <w:rPr>
          <w:rFonts w:ascii="Times New Roman" w:hAnsi="Times New Roman" w:cs="Times New Roman"/>
          <w:sz w:val="28"/>
          <w:szCs w:val="28"/>
        </w:rPr>
        <w:t>определители;</w:t>
      </w:r>
    </w:p>
    <w:p w:rsidR="00C33CC3" w:rsidRDefault="00C33CC3" w:rsidP="00A2417F">
      <w:pPr>
        <w:pStyle w:val="22"/>
        <w:shd w:val="clear" w:color="auto" w:fill="auto"/>
        <w:spacing w:after="0" w:line="276" w:lineRule="auto"/>
        <w:ind w:firstLine="709"/>
      </w:pPr>
      <w:r w:rsidRPr="00A2417F">
        <w:t>не</w:t>
      </w:r>
      <w:r w:rsidR="00A2417F">
        <w:t>обходимый набор приспособлений и</w:t>
      </w:r>
      <w:r w:rsidRPr="00A2417F">
        <w:t xml:space="preserve"> оборудования для проведения опытов</w:t>
      </w:r>
      <w:r w:rsidR="00A2417F">
        <w:t>;</w:t>
      </w:r>
    </w:p>
    <w:p w:rsidR="001062EB" w:rsidRDefault="001062EB" w:rsidP="00A2417F">
      <w:pPr>
        <w:pStyle w:val="22"/>
        <w:shd w:val="clear" w:color="auto" w:fill="auto"/>
        <w:spacing w:after="0" w:line="276" w:lineRule="auto"/>
        <w:ind w:firstLine="709"/>
        <w:rPr>
          <w:szCs w:val="24"/>
        </w:rPr>
      </w:pPr>
      <w:r w:rsidRPr="00834E9E">
        <w:rPr>
          <w:szCs w:val="24"/>
        </w:rPr>
        <w:t>закреплённый уча</w:t>
      </w:r>
      <w:r>
        <w:rPr>
          <w:szCs w:val="24"/>
        </w:rPr>
        <w:t>сток леса и</w:t>
      </w:r>
      <w:r w:rsidR="00036ADC">
        <w:rPr>
          <w:szCs w:val="24"/>
        </w:rPr>
        <w:t>/или</w:t>
      </w:r>
      <w:r>
        <w:rPr>
          <w:szCs w:val="24"/>
        </w:rPr>
        <w:t xml:space="preserve"> пришкольная территория;</w:t>
      </w:r>
    </w:p>
    <w:p w:rsidR="001062EB" w:rsidRDefault="001062EB" w:rsidP="00A2417F">
      <w:pPr>
        <w:pStyle w:val="22"/>
        <w:shd w:val="clear" w:color="auto" w:fill="auto"/>
        <w:spacing w:after="0" w:line="276" w:lineRule="auto"/>
        <w:ind w:firstLine="709"/>
        <w:rPr>
          <w:szCs w:val="24"/>
        </w:rPr>
      </w:pPr>
      <w:r w:rsidRPr="00834E9E">
        <w:rPr>
          <w:szCs w:val="24"/>
        </w:rPr>
        <w:t>сельскохозяйственный</w:t>
      </w:r>
      <w:r>
        <w:rPr>
          <w:szCs w:val="24"/>
        </w:rPr>
        <w:t xml:space="preserve"> инвентарь; </w:t>
      </w:r>
    </w:p>
    <w:p w:rsidR="001062EB" w:rsidRPr="00A2417F" w:rsidRDefault="001062EB" w:rsidP="00A2417F">
      <w:pPr>
        <w:pStyle w:val="22"/>
        <w:shd w:val="clear" w:color="auto" w:fill="auto"/>
        <w:spacing w:after="0" w:line="276" w:lineRule="auto"/>
        <w:ind w:firstLine="709"/>
      </w:pPr>
      <w:r w:rsidRPr="00834E9E">
        <w:rPr>
          <w:szCs w:val="24"/>
        </w:rPr>
        <w:t>учебная экологическая тропа</w:t>
      </w:r>
      <w:r>
        <w:rPr>
          <w:szCs w:val="24"/>
        </w:rPr>
        <w:t>;</w:t>
      </w:r>
    </w:p>
    <w:p w:rsidR="00CA2F7C" w:rsidRPr="00A2417F" w:rsidRDefault="00CA2F7C" w:rsidP="00CF15C6">
      <w:pPr>
        <w:pStyle w:val="22"/>
        <w:shd w:val="clear" w:color="auto" w:fill="auto"/>
        <w:spacing w:after="0" w:line="276" w:lineRule="auto"/>
        <w:ind w:firstLine="709"/>
      </w:pPr>
      <w:r w:rsidRPr="00A2417F">
        <w:t xml:space="preserve">учебная мебель (столы и стулья); </w:t>
      </w:r>
    </w:p>
    <w:p w:rsidR="00CA2F7C" w:rsidRPr="00A2417F" w:rsidRDefault="00A2417F" w:rsidP="00CF15C6">
      <w:pPr>
        <w:pStyle w:val="22"/>
        <w:shd w:val="clear" w:color="auto" w:fill="auto"/>
        <w:spacing w:after="0" w:line="276" w:lineRule="auto"/>
        <w:ind w:firstLine="709"/>
      </w:pPr>
      <w:r>
        <w:lastRenderedPageBreak/>
        <w:t>учебная техника</w:t>
      </w:r>
      <w:r w:rsidR="00CA2F7C" w:rsidRPr="00A2417F">
        <w:t xml:space="preserve"> (персональные компьютеры/ ноутбуки);</w:t>
      </w:r>
    </w:p>
    <w:p w:rsidR="00CA2F7C" w:rsidRPr="00A2417F" w:rsidRDefault="00CA2F7C" w:rsidP="00CF15C6">
      <w:pPr>
        <w:pStyle w:val="22"/>
        <w:shd w:val="clear" w:color="auto" w:fill="auto"/>
        <w:spacing w:after="0" w:line="276" w:lineRule="auto"/>
        <w:ind w:firstLine="709"/>
      </w:pPr>
      <w:r w:rsidRPr="00A2417F">
        <w:t>демонстрационная учебная техника (</w:t>
      </w:r>
      <w:r w:rsidR="00A2417F">
        <w:t>интерактивная доска и проектор).</w:t>
      </w:r>
    </w:p>
    <w:p w:rsidR="00245271" w:rsidRPr="00D922AF" w:rsidRDefault="00245271" w:rsidP="00AC449D">
      <w:pPr>
        <w:pStyle w:val="22"/>
        <w:shd w:val="clear" w:color="auto" w:fill="auto"/>
        <w:spacing w:after="0" w:line="276" w:lineRule="auto"/>
        <w:ind w:firstLine="709"/>
        <w:rPr>
          <w:sz w:val="16"/>
          <w:szCs w:val="16"/>
        </w:rPr>
      </w:pPr>
    </w:p>
    <w:p w:rsidR="001941CB" w:rsidRPr="00610C03" w:rsidRDefault="00462D40" w:rsidP="00AC449D">
      <w:pPr>
        <w:pStyle w:val="22"/>
        <w:shd w:val="clear" w:color="auto" w:fill="auto"/>
        <w:spacing w:after="0" w:line="276" w:lineRule="auto"/>
        <w:ind w:firstLine="709"/>
        <w:rPr>
          <w:b/>
        </w:rPr>
      </w:pPr>
      <w:r w:rsidRPr="00610C03">
        <w:rPr>
          <w:b/>
        </w:rPr>
        <w:t>СПИСОК ЛИТЕРАТУРЫ</w:t>
      </w:r>
    </w:p>
    <w:p w:rsidR="009B5BF5" w:rsidRPr="009B5BF5" w:rsidRDefault="009B5BF5" w:rsidP="00795A01">
      <w:pPr>
        <w:pStyle w:val="13"/>
        <w:widowControl w:val="0"/>
        <w:numPr>
          <w:ilvl w:val="0"/>
          <w:numId w:val="1"/>
        </w:numPr>
        <w:shd w:val="clear" w:color="auto" w:fill="auto"/>
        <w:spacing w:line="276" w:lineRule="auto"/>
        <w:ind w:left="851" w:hanging="851"/>
        <w:rPr>
          <w:sz w:val="28"/>
          <w:szCs w:val="28"/>
        </w:rPr>
      </w:pPr>
      <w:r w:rsidRPr="00BC43AA">
        <w:rPr>
          <w:rFonts w:cs="Times New Roman"/>
          <w:sz w:val="28"/>
          <w:szCs w:val="28"/>
        </w:rPr>
        <w:t>Абаимов В.Ф. Дендрология: учебник и практикум для СПО/ В.Ф. Абаимов - 3-е изд. исп. и до</w:t>
      </w:r>
      <w:r w:rsidR="00061BDE">
        <w:rPr>
          <w:rFonts w:cs="Times New Roman"/>
          <w:sz w:val="28"/>
          <w:szCs w:val="28"/>
        </w:rPr>
        <w:t>п</w:t>
      </w:r>
      <w:r w:rsidRPr="00BC43AA">
        <w:rPr>
          <w:rFonts w:cs="Times New Roman"/>
          <w:sz w:val="28"/>
          <w:szCs w:val="28"/>
        </w:rPr>
        <w:t>.</w:t>
      </w:r>
      <w:r>
        <w:rPr>
          <w:rFonts w:cs="Times New Roman"/>
          <w:sz w:val="28"/>
          <w:szCs w:val="28"/>
        </w:rPr>
        <w:t xml:space="preserve"> - М.:Изд-во Юрайт. 2019 - 474с.</w:t>
      </w:r>
    </w:p>
    <w:p w:rsidR="001B7055" w:rsidRDefault="001B454E" w:rsidP="00795A01">
      <w:pPr>
        <w:pStyle w:val="13"/>
        <w:widowControl w:val="0"/>
        <w:numPr>
          <w:ilvl w:val="0"/>
          <w:numId w:val="1"/>
        </w:numPr>
        <w:shd w:val="clear" w:color="auto" w:fill="auto"/>
        <w:spacing w:line="276" w:lineRule="auto"/>
        <w:ind w:left="851" w:hanging="851"/>
        <w:rPr>
          <w:sz w:val="28"/>
          <w:szCs w:val="28"/>
        </w:rPr>
      </w:pPr>
      <w:r w:rsidRPr="00610C03">
        <w:rPr>
          <w:sz w:val="28"/>
          <w:szCs w:val="28"/>
        </w:rPr>
        <w:t xml:space="preserve">Атлас-определитель дереворазрушающих грибов лесов Русской равнины. В.С.Стороженко, В.И.Крутов, М.А.Бондарцева, А.В.Руоколайнен, В.М.Коткова.-М.: </w:t>
      </w:r>
      <w:r w:rsidRPr="00610C03">
        <w:rPr>
          <w:sz w:val="28"/>
          <w:szCs w:val="28"/>
          <w:lang w:val="en-US"/>
        </w:rPr>
        <w:t>Litres</w:t>
      </w:r>
      <w:r w:rsidRPr="00610C03">
        <w:rPr>
          <w:sz w:val="28"/>
          <w:szCs w:val="28"/>
        </w:rPr>
        <w:t>, 2017. – 196 с.</w:t>
      </w:r>
    </w:p>
    <w:p w:rsidR="00AA3509" w:rsidRDefault="001B7055" w:rsidP="00795A01">
      <w:pPr>
        <w:pStyle w:val="13"/>
        <w:widowControl w:val="0"/>
        <w:numPr>
          <w:ilvl w:val="0"/>
          <w:numId w:val="1"/>
        </w:numPr>
        <w:shd w:val="clear" w:color="auto" w:fill="auto"/>
        <w:spacing w:line="276" w:lineRule="auto"/>
        <w:ind w:left="851" w:hanging="851"/>
        <w:rPr>
          <w:sz w:val="28"/>
          <w:szCs w:val="28"/>
        </w:rPr>
      </w:pPr>
      <w:r w:rsidRPr="001B7055">
        <w:rPr>
          <w:sz w:val="28"/>
          <w:szCs w:val="28"/>
        </w:rPr>
        <w:t>Белошапкин С.П., Гончарова Н.Г., Гриценко В.В. Словарь-справочник энтомолога. – М., 1992.</w:t>
      </w:r>
    </w:p>
    <w:p w:rsidR="00AA3509" w:rsidRPr="00AA3509" w:rsidRDefault="00AA3509" w:rsidP="00795A01">
      <w:pPr>
        <w:pStyle w:val="13"/>
        <w:widowControl w:val="0"/>
        <w:numPr>
          <w:ilvl w:val="0"/>
          <w:numId w:val="1"/>
        </w:numPr>
        <w:shd w:val="clear" w:color="auto" w:fill="auto"/>
        <w:spacing w:line="276" w:lineRule="auto"/>
        <w:ind w:left="851" w:hanging="851"/>
        <w:rPr>
          <w:sz w:val="28"/>
          <w:szCs w:val="28"/>
        </w:rPr>
      </w:pPr>
      <w:r w:rsidRPr="00AA3509">
        <w:rPr>
          <w:sz w:val="28"/>
          <w:szCs w:val="28"/>
        </w:rPr>
        <w:t xml:space="preserve">Бугаёв, В. А. Лес зовет молодых / В. А. Бугаёв, Ю. А. Кириллов, А. Д. Лозовой, 2-е доп. изд. – М.: Лесн. пром-сть, 1986. – 102с. </w:t>
      </w:r>
    </w:p>
    <w:p w:rsidR="001B7055" w:rsidRDefault="001B454E" w:rsidP="00795A01">
      <w:pPr>
        <w:pStyle w:val="ab"/>
        <w:numPr>
          <w:ilvl w:val="0"/>
          <w:numId w:val="1"/>
        </w:numPr>
        <w:spacing w:line="276" w:lineRule="auto"/>
        <w:ind w:left="851" w:hanging="851"/>
        <w:jc w:val="both"/>
        <w:rPr>
          <w:sz w:val="28"/>
          <w:szCs w:val="28"/>
        </w:rPr>
      </w:pPr>
      <w:r w:rsidRPr="00610C03">
        <w:rPr>
          <w:sz w:val="28"/>
          <w:szCs w:val="28"/>
        </w:rPr>
        <w:t xml:space="preserve">Гомыранов И. А., Насекомые России. Определитель / И.А. Гомыранов, В.А. Полевод. – Москва: </w:t>
      </w:r>
      <w:r w:rsidR="009B5BF5">
        <w:rPr>
          <w:sz w:val="28"/>
          <w:szCs w:val="28"/>
        </w:rPr>
        <w:t>Издательство АСТ, 2020. – 94</w:t>
      </w:r>
      <w:r w:rsidRPr="00610C03">
        <w:rPr>
          <w:sz w:val="28"/>
          <w:szCs w:val="28"/>
        </w:rPr>
        <w:t xml:space="preserve"> с.</w:t>
      </w:r>
    </w:p>
    <w:p w:rsidR="001B7055" w:rsidRDefault="001B7055" w:rsidP="00795A01">
      <w:pPr>
        <w:pStyle w:val="ab"/>
        <w:numPr>
          <w:ilvl w:val="0"/>
          <w:numId w:val="1"/>
        </w:numPr>
        <w:spacing w:line="276" w:lineRule="auto"/>
        <w:ind w:left="851" w:hanging="851"/>
        <w:jc w:val="both"/>
        <w:rPr>
          <w:sz w:val="28"/>
          <w:szCs w:val="28"/>
        </w:rPr>
      </w:pPr>
      <w:r w:rsidRPr="001B7055">
        <w:rPr>
          <w:sz w:val="28"/>
          <w:szCs w:val="28"/>
        </w:rPr>
        <w:t>Дуденина О.В. Проект, направленный на успешную социализацию и социальную адаптацию детей и подростков в современном обществе «Высоков</w:t>
      </w:r>
      <w:r>
        <w:rPr>
          <w:sz w:val="28"/>
          <w:szCs w:val="28"/>
        </w:rPr>
        <w:t>ское школьное лесничество». –</w:t>
      </w:r>
      <w:r w:rsidRPr="001B7055">
        <w:rPr>
          <w:sz w:val="28"/>
          <w:szCs w:val="28"/>
        </w:rPr>
        <w:t xml:space="preserve"> Клин, 2019.</w:t>
      </w:r>
    </w:p>
    <w:p w:rsidR="001B7055" w:rsidRPr="001B7055" w:rsidRDefault="001B7055" w:rsidP="00795A01">
      <w:pPr>
        <w:pStyle w:val="ab"/>
        <w:numPr>
          <w:ilvl w:val="0"/>
          <w:numId w:val="1"/>
        </w:numPr>
        <w:spacing w:line="276" w:lineRule="auto"/>
        <w:ind w:left="851" w:hanging="851"/>
        <w:jc w:val="both"/>
        <w:rPr>
          <w:sz w:val="28"/>
          <w:szCs w:val="28"/>
        </w:rPr>
      </w:pPr>
      <w:r w:rsidRPr="001B7055">
        <w:rPr>
          <w:kern w:val="2"/>
          <w:sz w:val="28"/>
          <w:szCs w:val="28"/>
          <w:lang w:eastAsia="zh-CN" w:bidi="hi-IN"/>
        </w:rPr>
        <w:t>Исследовательская деятельность школьных лесничеств: учебно-методическое пособие / п</w:t>
      </w:r>
      <w:r w:rsidRPr="001B7055">
        <w:rPr>
          <w:iCs/>
          <w:kern w:val="2"/>
          <w:sz w:val="28"/>
          <w:szCs w:val="28"/>
          <w:lang w:eastAsia="zh-CN" w:bidi="hi-IN"/>
        </w:rPr>
        <w:t>од ред. А. И. Шургина</w:t>
      </w:r>
      <w:r w:rsidR="00061BDE">
        <w:rPr>
          <w:kern w:val="2"/>
          <w:sz w:val="28"/>
          <w:szCs w:val="28"/>
          <w:lang w:eastAsia="zh-CN" w:bidi="hi-IN"/>
        </w:rPr>
        <w:t>. – Йошкар-Ола</w:t>
      </w:r>
      <w:r w:rsidRPr="001B7055">
        <w:rPr>
          <w:kern w:val="2"/>
          <w:sz w:val="28"/>
          <w:szCs w:val="28"/>
          <w:lang w:eastAsia="zh-CN" w:bidi="hi-IN"/>
        </w:rPr>
        <w:t>: Марийский государственный технический университет, 2008. – 65 с.</w:t>
      </w:r>
    </w:p>
    <w:p w:rsidR="001B454E" w:rsidRPr="00ED016A" w:rsidRDefault="001B454E" w:rsidP="00795A01">
      <w:pPr>
        <w:pStyle w:val="ab"/>
        <w:numPr>
          <w:ilvl w:val="0"/>
          <w:numId w:val="1"/>
        </w:numPr>
        <w:tabs>
          <w:tab w:val="left" w:pos="1637"/>
        </w:tabs>
        <w:spacing w:line="276" w:lineRule="auto"/>
        <w:ind w:left="851" w:hanging="851"/>
        <w:jc w:val="both"/>
        <w:rPr>
          <w:sz w:val="28"/>
          <w:szCs w:val="28"/>
        </w:rPr>
      </w:pPr>
      <w:r w:rsidRPr="00610C03">
        <w:rPr>
          <w:sz w:val="28"/>
          <w:szCs w:val="28"/>
        </w:rPr>
        <w:t>Каплан Б.М. Научно-методические основы учебного исследования флоры: Методическое пособие. Часть 2: Руководство учебными флористическими исследованиями. — М.: Грифон, 2016. — 136 с.</w:t>
      </w:r>
    </w:p>
    <w:p w:rsidR="001B454E" w:rsidRDefault="00061BDE" w:rsidP="00795A01">
      <w:pPr>
        <w:pStyle w:val="13"/>
        <w:widowControl w:val="0"/>
        <w:numPr>
          <w:ilvl w:val="0"/>
          <w:numId w:val="1"/>
        </w:numPr>
        <w:shd w:val="clear" w:color="auto" w:fill="auto"/>
        <w:spacing w:line="276" w:lineRule="auto"/>
        <w:ind w:left="851" w:hanging="851"/>
        <w:rPr>
          <w:sz w:val="28"/>
          <w:szCs w:val="28"/>
        </w:rPr>
      </w:pPr>
      <w:r>
        <w:rPr>
          <w:sz w:val="28"/>
          <w:szCs w:val="28"/>
        </w:rPr>
        <w:t>Коровин Г.Н., Исаев А.С.</w:t>
      </w:r>
      <w:r w:rsidR="001B454E" w:rsidRPr="00610C03">
        <w:rPr>
          <w:sz w:val="28"/>
          <w:szCs w:val="28"/>
        </w:rPr>
        <w:t xml:space="preserve"> Охрана лесов от пожаров как важнейший элемент национальной безопасности России. «Лесной бюллетень», №</w:t>
      </w:r>
      <w:bookmarkStart w:id="2" w:name="_GoBack"/>
      <w:bookmarkEnd w:id="2"/>
      <w:r w:rsidR="001B454E" w:rsidRPr="00610C03">
        <w:rPr>
          <w:sz w:val="28"/>
          <w:szCs w:val="28"/>
        </w:rPr>
        <w:t>8</w:t>
      </w:r>
      <w:r w:rsidR="00D34C87">
        <w:rPr>
          <w:sz w:val="28"/>
          <w:szCs w:val="28"/>
        </w:rPr>
        <w:t>-</w:t>
      </w:r>
      <w:r w:rsidR="001B454E" w:rsidRPr="00610C03">
        <w:rPr>
          <w:sz w:val="28"/>
          <w:szCs w:val="28"/>
        </w:rPr>
        <w:t>9</w:t>
      </w:r>
      <w:r w:rsidR="00D34C87">
        <w:rPr>
          <w:sz w:val="28"/>
          <w:szCs w:val="28"/>
        </w:rPr>
        <w:t>,</w:t>
      </w:r>
      <w:r w:rsidR="001B454E" w:rsidRPr="00610C03">
        <w:rPr>
          <w:sz w:val="28"/>
          <w:szCs w:val="28"/>
        </w:rPr>
        <w:t xml:space="preserve"> 2000 г.</w:t>
      </w:r>
    </w:p>
    <w:p w:rsidR="00B67FF4" w:rsidRPr="00B67FF4" w:rsidRDefault="009B5BF5" w:rsidP="00795A01">
      <w:pPr>
        <w:pStyle w:val="13"/>
        <w:widowControl w:val="0"/>
        <w:numPr>
          <w:ilvl w:val="0"/>
          <w:numId w:val="1"/>
        </w:numPr>
        <w:shd w:val="clear" w:color="auto" w:fill="auto"/>
        <w:spacing w:line="276" w:lineRule="auto"/>
        <w:ind w:left="851" w:hanging="851"/>
        <w:rPr>
          <w:sz w:val="28"/>
          <w:szCs w:val="28"/>
        </w:rPr>
      </w:pPr>
      <w:r w:rsidRPr="00BC43AA">
        <w:rPr>
          <w:rFonts w:cs="Times New Roman"/>
          <w:sz w:val="28"/>
          <w:szCs w:val="28"/>
        </w:rPr>
        <w:t>Колесников А.И. Декоративная дендрология; М.: Москва - Москва, 1995. - 680 c.</w:t>
      </w:r>
    </w:p>
    <w:p w:rsidR="00B67FF4" w:rsidRPr="00B67FF4" w:rsidRDefault="00B67FF4" w:rsidP="00795A01">
      <w:pPr>
        <w:pStyle w:val="13"/>
        <w:widowControl w:val="0"/>
        <w:numPr>
          <w:ilvl w:val="0"/>
          <w:numId w:val="1"/>
        </w:numPr>
        <w:shd w:val="clear" w:color="auto" w:fill="auto"/>
        <w:spacing w:line="276" w:lineRule="auto"/>
        <w:ind w:left="851" w:hanging="851"/>
        <w:rPr>
          <w:sz w:val="28"/>
          <w:szCs w:val="28"/>
        </w:rPr>
      </w:pPr>
      <w:r w:rsidRPr="00B67FF4">
        <w:rPr>
          <w:sz w:val="28"/>
        </w:rPr>
        <w:t xml:space="preserve">Лесной кодекс Российской Федерации от 4 декабря 2006 года № 200-ФЗ. </w:t>
      </w:r>
    </w:p>
    <w:p w:rsidR="001B454E" w:rsidRPr="00610C03" w:rsidRDefault="00385DE8" w:rsidP="00795A01">
      <w:pPr>
        <w:pStyle w:val="13"/>
        <w:widowControl w:val="0"/>
        <w:numPr>
          <w:ilvl w:val="0"/>
          <w:numId w:val="1"/>
        </w:numPr>
        <w:shd w:val="clear" w:color="auto" w:fill="auto"/>
        <w:spacing w:line="276" w:lineRule="auto"/>
        <w:ind w:left="851" w:hanging="851"/>
        <w:rPr>
          <w:sz w:val="28"/>
          <w:szCs w:val="28"/>
        </w:rPr>
      </w:pPr>
      <w:r>
        <w:rPr>
          <w:color w:val="181818"/>
          <w:sz w:val="28"/>
          <w:szCs w:val="28"/>
          <w:shd w:val="clear" w:color="auto" w:fill="FFFFFF"/>
        </w:rPr>
        <w:t xml:space="preserve">Ливенцев В.П., </w:t>
      </w:r>
      <w:r w:rsidR="001B454E" w:rsidRPr="00610C03">
        <w:rPr>
          <w:color w:val="181818"/>
          <w:sz w:val="28"/>
          <w:szCs w:val="28"/>
          <w:shd w:val="clear" w:color="auto" w:fill="FFFFFF"/>
        </w:rPr>
        <w:t>Атрохин В.Г. Основы лесоводства. - М.: Просвещение, 2006.г.</w:t>
      </w:r>
    </w:p>
    <w:p w:rsidR="00082A14" w:rsidRPr="00082A14" w:rsidRDefault="001B454E" w:rsidP="00795A01">
      <w:pPr>
        <w:pStyle w:val="sources"/>
        <w:numPr>
          <w:ilvl w:val="0"/>
          <w:numId w:val="1"/>
        </w:numPr>
        <w:spacing w:before="0" w:beforeAutospacing="0" w:after="0" w:afterAutospacing="0" w:line="276" w:lineRule="auto"/>
        <w:ind w:left="851" w:hanging="851"/>
        <w:jc w:val="both"/>
        <w:rPr>
          <w:sz w:val="28"/>
          <w:szCs w:val="28"/>
        </w:rPr>
      </w:pPr>
      <w:r w:rsidRPr="00610C03">
        <w:rPr>
          <w:sz w:val="28"/>
          <w:szCs w:val="28"/>
        </w:rPr>
        <w:t xml:space="preserve">Мариковский П. И. Удивительный мир насекомых </w:t>
      </w:r>
      <w:r w:rsidRPr="00610C03">
        <w:rPr>
          <w:bCs/>
          <w:sz w:val="28"/>
          <w:szCs w:val="28"/>
        </w:rPr>
        <w:t>(</w:t>
      </w:r>
      <w:r w:rsidR="00D34C87">
        <w:rPr>
          <w:bCs/>
          <w:sz w:val="28"/>
          <w:szCs w:val="28"/>
        </w:rPr>
        <w:t>з</w:t>
      </w:r>
      <w:r w:rsidRPr="00610C03">
        <w:rPr>
          <w:bCs/>
          <w:sz w:val="28"/>
          <w:szCs w:val="28"/>
        </w:rPr>
        <w:t>анимательная энтомология). Т. 1. – Алм</w:t>
      </w:r>
      <w:r>
        <w:rPr>
          <w:bCs/>
          <w:sz w:val="28"/>
          <w:szCs w:val="28"/>
        </w:rPr>
        <w:t>а-</w:t>
      </w:r>
      <w:r w:rsidR="00D34C87">
        <w:rPr>
          <w:bCs/>
          <w:sz w:val="28"/>
          <w:szCs w:val="28"/>
        </w:rPr>
        <w:t>А</w:t>
      </w:r>
      <w:r w:rsidRPr="00610C03">
        <w:rPr>
          <w:bCs/>
          <w:sz w:val="28"/>
          <w:szCs w:val="28"/>
        </w:rPr>
        <w:t>ты, 2012. – 578 с.</w:t>
      </w:r>
    </w:p>
    <w:p w:rsidR="00082A14" w:rsidRPr="00082A14" w:rsidRDefault="00082A14" w:rsidP="00795A01">
      <w:pPr>
        <w:pStyle w:val="sources"/>
        <w:numPr>
          <w:ilvl w:val="0"/>
          <w:numId w:val="1"/>
        </w:numPr>
        <w:spacing w:before="0" w:beforeAutospacing="0" w:after="0" w:afterAutospacing="0" w:line="276" w:lineRule="auto"/>
        <w:ind w:left="851" w:hanging="851"/>
        <w:jc w:val="both"/>
        <w:rPr>
          <w:sz w:val="28"/>
          <w:szCs w:val="28"/>
        </w:rPr>
      </w:pPr>
      <w:r w:rsidRPr="00082A14">
        <w:rPr>
          <w:sz w:val="28"/>
          <w:szCs w:val="28"/>
        </w:rPr>
        <w:t>Материалы для теоретической подготовки детей в школьных лесничествах: методическое пособие/под ред. А.И. Филенко. – п. Медведево: Издательский дом «Сельские вести», 2011. – 388 с.</w:t>
      </w:r>
    </w:p>
    <w:p w:rsidR="001B454E" w:rsidRPr="00B67FF4" w:rsidRDefault="00B67FF4" w:rsidP="00795A01">
      <w:pPr>
        <w:pStyle w:val="ab"/>
        <w:numPr>
          <w:ilvl w:val="0"/>
          <w:numId w:val="1"/>
        </w:numPr>
        <w:spacing w:line="276" w:lineRule="auto"/>
        <w:ind w:left="851" w:hanging="851"/>
        <w:jc w:val="both"/>
        <w:rPr>
          <w:sz w:val="28"/>
          <w:szCs w:val="28"/>
          <w:lang w:bidi="ru-RU"/>
        </w:rPr>
      </w:pPr>
      <w:r w:rsidRPr="00B67FF4">
        <w:rPr>
          <w:sz w:val="28"/>
          <w:szCs w:val="28"/>
          <w:lang w:bidi="ru-RU"/>
        </w:rPr>
        <w:t xml:space="preserve">Нагимов З. Я. Таксационные приборы и инструменты / З. Я. Нагимов, И. Ф. Коростелев, И. В. Шевелина. Екатеринбург: Урал. гос. лесотехн. ун-т, 2003. – </w:t>
      </w:r>
      <w:r w:rsidRPr="00B67FF4">
        <w:rPr>
          <w:sz w:val="28"/>
          <w:szCs w:val="28"/>
          <w:lang w:bidi="ru-RU"/>
        </w:rPr>
        <w:lastRenderedPageBreak/>
        <w:t>142 с.</w:t>
      </w:r>
    </w:p>
    <w:p w:rsidR="00385DE8" w:rsidRPr="00385DE8" w:rsidRDefault="001B454E" w:rsidP="00795A01">
      <w:pPr>
        <w:pStyle w:val="13"/>
        <w:widowControl w:val="0"/>
        <w:numPr>
          <w:ilvl w:val="0"/>
          <w:numId w:val="1"/>
        </w:numPr>
        <w:shd w:val="clear" w:color="auto" w:fill="auto"/>
        <w:spacing w:line="276" w:lineRule="auto"/>
        <w:ind w:left="851" w:hanging="851"/>
        <w:rPr>
          <w:sz w:val="28"/>
          <w:szCs w:val="28"/>
        </w:rPr>
      </w:pPr>
      <w:r w:rsidRPr="00610C03">
        <w:rPr>
          <w:rFonts w:cs="Times New Roman"/>
          <w:sz w:val="28"/>
          <w:szCs w:val="28"/>
        </w:rPr>
        <w:t>Работа с населением по предотвращению лесных пожаров: практическое пособие/под ред. Е.П. Кузьмичева. – М.: Весь Мир, 2006. – 128 с.</w:t>
      </w:r>
    </w:p>
    <w:p w:rsidR="001B7055" w:rsidRPr="001B7055" w:rsidRDefault="00385DE8" w:rsidP="00795A01">
      <w:pPr>
        <w:pStyle w:val="13"/>
        <w:widowControl w:val="0"/>
        <w:numPr>
          <w:ilvl w:val="0"/>
          <w:numId w:val="1"/>
        </w:numPr>
        <w:shd w:val="clear" w:color="auto" w:fill="auto"/>
        <w:spacing w:line="276" w:lineRule="auto"/>
        <w:ind w:left="851" w:hanging="851"/>
        <w:rPr>
          <w:sz w:val="28"/>
          <w:szCs w:val="28"/>
        </w:rPr>
      </w:pPr>
      <w:r w:rsidRPr="00385DE8">
        <w:rPr>
          <w:color w:val="000000"/>
          <w:sz w:val="28"/>
          <w:szCs w:val="28"/>
        </w:rPr>
        <w:t>Скалдина О.В. Красная книга России/О.В. Скалдина; Ред. Лавров Ю.; Издательство Эксмо, 2020. – 272 с.</w:t>
      </w:r>
    </w:p>
    <w:p w:rsidR="001B7055" w:rsidRPr="001B7055" w:rsidRDefault="001B7055" w:rsidP="00795A01">
      <w:pPr>
        <w:pStyle w:val="13"/>
        <w:widowControl w:val="0"/>
        <w:numPr>
          <w:ilvl w:val="0"/>
          <w:numId w:val="1"/>
        </w:numPr>
        <w:shd w:val="clear" w:color="auto" w:fill="auto"/>
        <w:spacing w:line="276" w:lineRule="auto"/>
        <w:ind w:left="851" w:hanging="851"/>
        <w:rPr>
          <w:sz w:val="28"/>
          <w:szCs w:val="28"/>
        </w:rPr>
      </w:pPr>
      <w:r w:rsidRPr="001B7055">
        <w:rPr>
          <w:rFonts w:cs="Times New Roman"/>
          <w:szCs w:val="28"/>
        </w:rPr>
        <w:t>Смирнов С. А., Тузов В. К., Бабурина А.Г., Рябинков В. Терминологический словарь по специальности «Защита леса» /В.К. Тузов. - М., ВИПКЛХ, Канцлер, 2017. –136 с.</w:t>
      </w:r>
    </w:p>
    <w:p w:rsidR="009B5BF5" w:rsidRPr="009B5BF5" w:rsidRDefault="009B5BF5" w:rsidP="00795A01">
      <w:pPr>
        <w:pStyle w:val="13"/>
        <w:widowControl w:val="0"/>
        <w:numPr>
          <w:ilvl w:val="0"/>
          <w:numId w:val="1"/>
        </w:numPr>
        <w:spacing w:line="276" w:lineRule="auto"/>
        <w:ind w:left="851" w:hanging="851"/>
        <w:rPr>
          <w:sz w:val="28"/>
          <w:szCs w:val="28"/>
        </w:rPr>
      </w:pPr>
      <w:r w:rsidRPr="009B5BF5">
        <w:rPr>
          <w:sz w:val="28"/>
          <w:szCs w:val="28"/>
        </w:rPr>
        <w:t>Соколов Г.И. Пособие по вопросам лесного хозяйства и экологии / Г.И. Соколов, Л.П. Грачева. ‒ Челябинск, 2006. ‒ 120 с.</w:t>
      </w:r>
    </w:p>
    <w:p w:rsidR="00082A14" w:rsidRPr="00082A14" w:rsidRDefault="00082A14" w:rsidP="00795A01">
      <w:pPr>
        <w:pStyle w:val="13"/>
        <w:widowControl w:val="0"/>
        <w:numPr>
          <w:ilvl w:val="0"/>
          <w:numId w:val="1"/>
        </w:numPr>
        <w:spacing w:line="276" w:lineRule="auto"/>
        <w:ind w:left="851" w:hanging="851"/>
        <w:rPr>
          <w:sz w:val="28"/>
          <w:szCs w:val="28"/>
        </w:rPr>
      </w:pPr>
      <w:r w:rsidRPr="00082A14">
        <w:rPr>
          <w:sz w:val="28"/>
          <w:szCs w:val="28"/>
        </w:rPr>
        <w:t>Филенко А.И. Организация работы в школьных лесничествах: методическое пособие / А.И. Филенко. – Йошкар-Ола: 2005. – 196 с.</w:t>
      </w:r>
    </w:p>
    <w:p w:rsidR="00385DE8" w:rsidRDefault="001B454E" w:rsidP="00795A01">
      <w:pPr>
        <w:pStyle w:val="13"/>
        <w:widowControl w:val="0"/>
        <w:numPr>
          <w:ilvl w:val="0"/>
          <w:numId w:val="1"/>
        </w:numPr>
        <w:shd w:val="clear" w:color="auto" w:fill="auto"/>
        <w:spacing w:line="276" w:lineRule="auto"/>
        <w:ind w:left="851" w:hanging="851"/>
        <w:rPr>
          <w:sz w:val="28"/>
          <w:szCs w:val="28"/>
        </w:rPr>
      </w:pPr>
      <w:r w:rsidRPr="00610C03">
        <w:rPr>
          <w:sz w:val="28"/>
          <w:szCs w:val="28"/>
        </w:rPr>
        <w:t>Харченко Н.А. Выращивание посадочного материала в лесных питомниках: Учебное пособие для школьных лесничеств/Н.А. Харченко, А.И. Сиволапов; Воронеж. гос. лесотех. акад. – Воронеж, 2011.- 30 с.</w:t>
      </w:r>
    </w:p>
    <w:p w:rsidR="00385DE8" w:rsidRPr="00385DE8" w:rsidRDefault="00385DE8" w:rsidP="00795A01">
      <w:pPr>
        <w:pStyle w:val="13"/>
        <w:widowControl w:val="0"/>
        <w:numPr>
          <w:ilvl w:val="0"/>
          <w:numId w:val="1"/>
        </w:numPr>
        <w:shd w:val="clear" w:color="auto" w:fill="auto"/>
        <w:spacing w:line="276" w:lineRule="auto"/>
        <w:ind w:left="851" w:hanging="851"/>
        <w:rPr>
          <w:sz w:val="28"/>
          <w:szCs w:val="28"/>
        </w:rPr>
      </w:pPr>
      <w:r w:rsidRPr="00385DE8">
        <w:rPr>
          <w:color w:val="000000"/>
          <w:sz w:val="28"/>
          <w:szCs w:val="28"/>
          <w:shd w:val="clear" w:color="auto" w:fill="FFFFFF"/>
        </w:rPr>
        <w:t>Харченко Н.А. Биология зверей и птиц: Учебник. – СПб.: Издательство «Лань», 2015. – 432 с.</w:t>
      </w:r>
    </w:p>
    <w:p w:rsidR="00082A14" w:rsidRPr="00082A14" w:rsidRDefault="00082A14" w:rsidP="00795A01">
      <w:pPr>
        <w:pStyle w:val="13"/>
        <w:widowControl w:val="0"/>
        <w:numPr>
          <w:ilvl w:val="0"/>
          <w:numId w:val="1"/>
        </w:numPr>
        <w:shd w:val="clear" w:color="auto" w:fill="auto"/>
        <w:spacing w:line="276" w:lineRule="auto"/>
        <w:ind w:left="851" w:hanging="851"/>
        <w:rPr>
          <w:sz w:val="28"/>
          <w:szCs w:val="28"/>
        </w:rPr>
      </w:pPr>
      <w:r w:rsidRPr="00082A14">
        <w:rPr>
          <w:sz w:val="28"/>
          <w:szCs w:val="28"/>
        </w:rPr>
        <w:t>«Шуми, шуми, зеленый лес!»: учеб.-метод. пособ. для педагогов и школьников по изучению лесных экосистем / Под общ. ред. Н.Е. Шиширино. ‒ Тула : ЗАО «Гриф и К», 2008. ‒ 136 с.</w:t>
      </w:r>
    </w:p>
    <w:p w:rsidR="009D7AE8" w:rsidRPr="00CF15C6" w:rsidRDefault="009D7AE8" w:rsidP="00AC449D">
      <w:pPr>
        <w:pStyle w:val="22"/>
        <w:shd w:val="clear" w:color="auto" w:fill="auto"/>
        <w:spacing w:after="0" w:line="276" w:lineRule="auto"/>
        <w:ind w:firstLine="709"/>
        <w:rPr>
          <w:b/>
        </w:rPr>
      </w:pPr>
    </w:p>
    <w:p w:rsidR="005D50E1" w:rsidRDefault="005D50E1" w:rsidP="00AC449D">
      <w:pPr>
        <w:pStyle w:val="50"/>
        <w:shd w:val="clear" w:color="auto" w:fill="auto"/>
        <w:spacing w:before="0" w:after="0" w:line="276" w:lineRule="auto"/>
        <w:ind w:firstLine="709"/>
        <w:jc w:val="both"/>
        <w:rPr>
          <w:sz w:val="24"/>
          <w:szCs w:val="24"/>
        </w:rPr>
      </w:pPr>
    </w:p>
    <w:p w:rsidR="00DC75A4" w:rsidRDefault="00DC75A4" w:rsidP="00DC75A4">
      <w:pPr>
        <w:pStyle w:val="50"/>
        <w:shd w:val="clear" w:color="auto" w:fill="auto"/>
        <w:spacing w:before="0" w:after="0" w:line="240" w:lineRule="auto"/>
        <w:ind w:firstLine="709"/>
        <w:jc w:val="both"/>
        <w:rPr>
          <w:sz w:val="24"/>
          <w:szCs w:val="24"/>
        </w:rPr>
      </w:pPr>
      <w:r w:rsidRPr="004C7DD5">
        <w:rPr>
          <w:sz w:val="24"/>
          <w:szCs w:val="24"/>
        </w:rPr>
        <w:t>КАЛЕНДАРНЫЙ УЧЕБНЫЙ ГРАФИК</w:t>
      </w:r>
    </w:p>
    <w:p w:rsidR="00DC75A4" w:rsidRPr="004C7DD5" w:rsidRDefault="00DC75A4" w:rsidP="00DC75A4">
      <w:pPr>
        <w:pStyle w:val="50"/>
        <w:shd w:val="clear" w:color="auto" w:fill="auto"/>
        <w:spacing w:before="0" w:after="0" w:line="240" w:lineRule="auto"/>
        <w:ind w:firstLine="709"/>
        <w:jc w:val="both"/>
        <w:rPr>
          <w:b w:val="0"/>
          <w:sz w:val="24"/>
          <w:szCs w:val="24"/>
        </w:rPr>
      </w:pP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1390"/>
        <w:gridCol w:w="1583"/>
        <w:gridCol w:w="1477"/>
        <w:gridCol w:w="3260"/>
        <w:gridCol w:w="1701"/>
      </w:tblGrid>
      <w:tr w:rsidR="00DC75A4" w:rsidRPr="004C7DD5" w:rsidTr="00DE5369">
        <w:tc>
          <w:tcPr>
            <w:tcW w:w="1390" w:type="dxa"/>
            <w:tcBorders>
              <w:top w:val="single" w:sz="4" w:space="0" w:color="auto"/>
              <w:left w:val="single" w:sz="4" w:space="0" w:color="auto"/>
              <w:bottom w:val="single" w:sz="4" w:space="0" w:color="auto"/>
              <w:right w:val="single" w:sz="4" w:space="0" w:color="auto"/>
            </w:tcBorders>
            <w:hideMark/>
          </w:tcPr>
          <w:p w:rsidR="00DC75A4" w:rsidRPr="004C7DD5" w:rsidRDefault="00DC75A4" w:rsidP="00462D40">
            <w:pPr>
              <w:suppressLineNumbers/>
              <w:suppressAutoHyphens/>
              <w:spacing w:after="0" w:line="240" w:lineRule="auto"/>
              <w:jc w:val="center"/>
              <w:rPr>
                <w:rFonts w:ascii="Times New Roman" w:eastAsia="SimSun" w:hAnsi="Times New Roman" w:cs="Times New Roman"/>
                <w:kern w:val="2"/>
                <w:sz w:val="24"/>
                <w:szCs w:val="24"/>
                <w:lang w:eastAsia="zh-CN" w:bidi="hi-IN"/>
              </w:rPr>
            </w:pPr>
            <w:r w:rsidRPr="004C7DD5">
              <w:rPr>
                <w:rFonts w:ascii="Times New Roman" w:eastAsia="SimSun" w:hAnsi="Times New Roman" w:cs="Times New Roman"/>
                <w:b/>
                <w:bCs/>
                <w:kern w:val="2"/>
                <w:sz w:val="24"/>
                <w:szCs w:val="24"/>
                <w:lang w:eastAsia="zh-CN" w:bidi="hi-IN"/>
              </w:rPr>
              <w:t>Дата начала обучения</w:t>
            </w:r>
          </w:p>
        </w:tc>
        <w:tc>
          <w:tcPr>
            <w:tcW w:w="1583" w:type="dxa"/>
            <w:tcBorders>
              <w:top w:val="single" w:sz="4" w:space="0" w:color="auto"/>
              <w:left w:val="single" w:sz="4" w:space="0" w:color="auto"/>
              <w:bottom w:val="single" w:sz="4" w:space="0" w:color="auto"/>
              <w:right w:val="single" w:sz="4" w:space="0" w:color="auto"/>
            </w:tcBorders>
            <w:hideMark/>
          </w:tcPr>
          <w:p w:rsidR="00DC75A4" w:rsidRPr="004C7DD5" w:rsidRDefault="00DC75A4" w:rsidP="00462D40">
            <w:pPr>
              <w:suppressLineNumbers/>
              <w:suppressAutoHyphens/>
              <w:spacing w:after="0" w:line="240" w:lineRule="auto"/>
              <w:jc w:val="center"/>
              <w:rPr>
                <w:rFonts w:ascii="Times New Roman" w:eastAsia="SimSun" w:hAnsi="Times New Roman" w:cs="Times New Roman"/>
                <w:kern w:val="2"/>
                <w:sz w:val="24"/>
                <w:szCs w:val="24"/>
                <w:lang w:eastAsia="zh-CN" w:bidi="hi-IN"/>
              </w:rPr>
            </w:pPr>
            <w:r w:rsidRPr="004C7DD5">
              <w:rPr>
                <w:rFonts w:ascii="Times New Roman" w:eastAsia="SimSun" w:hAnsi="Times New Roman" w:cs="Times New Roman"/>
                <w:b/>
                <w:bCs/>
                <w:kern w:val="2"/>
                <w:sz w:val="24"/>
                <w:szCs w:val="24"/>
                <w:lang w:eastAsia="zh-CN" w:bidi="hi-IN"/>
              </w:rPr>
              <w:t>Дата окончания обучения</w:t>
            </w:r>
          </w:p>
        </w:tc>
        <w:tc>
          <w:tcPr>
            <w:tcW w:w="1477" w:type="dxa"/>
            <w:tcBorders>
              <w:top w:val="single" w:sz="4" w:space="0" w:color="auto"/>
              <w:left w:val="single" w:sz="4" w:space="0" w:color="auto"/>
              <w:bottom w:val="single" w:sz="4" w:space="0" w:color="auto"/>
              <w:right w:val="single" w:sz="4" w:space="0" w:color="auto"/>
            </w:tcBorders>
            <w:hideMark/>
          </w:tcPr>
          <w:p w:rsidR="00DC75A4" w:rsidRPr="004C7DD5" w:rsidRDefault="00DC75A4" w:rsidP="00462D40">
            <w:pPr>
              <w:suppressLineNumbers/>
              <w:suppressAutoHyphens/>
              <w:spacing w:after="0" w:line="240" w:lineRule="auto"/>
              <w:jc w:val="center"/>
              <w:rPr>
                <w:rFonts w:ascii="Times New Roman" w:eastAsia="SimSun" w:hAnsi="Times New Roman" w:cs="Times New Roman"/>
                <w:kern w:val="2"/>
                <w:sz w:val="24"/>
                <w:szCs w:val="24"/>
                <w:lang w:eastAsia="zh-CN" w:bidi="hi-IN"/>
              </w:rPr>
            </w:pPr>
            <w:r w:rsidRPr="004C7DD5">
              <w:rPr>
                <w:rFonts w:ascii="Times New Roman" w:eastAsia="SimSun" w:hAnsi="Times New Roman" w:cs="Times New Roman"/>
                <w:b/>
                <w:bCs/>
                <w:kern w:val="2"/>
                <w:sz w:val="24"/>
                <w:szCs w:val="24"/>
                <w:lang w:eastAsia="zh-CN" w:bidi="hi-IN"/>
              </w:rPr>
              <w:t>Количество учебных недель</w:t>
            </w:r>
          </w:p>
        </w:tc>
        <w:tc>
          <w:tcPr>
            <w:tcW w:w="3260" w:type="dxa"/>
            <w:tcBorders>
              <w:top w:val="single" w:sz="4" w:space="0" w:color="auto"/>
              <w:left w:val="single" w:sz="4" w:space="0" w:color="auto"/>
              <w:bottom w:val="single" w:sz="4" w:space="0" w:color="auto"/>
              <w:right w:val="single" w:sz="4" w:space="0" w:color="auto"/>
            </w:tcBorders>
            <w:hideMark/>
          </w:tcPr>
          <w:p w:rsidR="00DC75A4" w:rsidRPr="004C7DD5" w:rsidRDefault="00DC75A4" w:rsidP="00462D40">
            <w:pPr>
              <w:suppressLineNumbers/>
              <w:suppressAutoHyphens/>
              <w:spacing w:after="0" w:line="240" w:lineRule="auto"/>
              <w:jc w:val="center"/>
              <w:rPr>
                <w:rFonts w:ascii="Times New Roman" w:eastAsia="SimSun" w:hAnsi="Times New Roman" w:cs="Times New Roman"/>
                <w:kern w:val="2"/>
                <w:sz w:val="24"/>
                <w:szCs w:val="24"/>
                <w:lang w:eastAsia="zh-CN" w:bidi="hi-IN"/>
              </w:rPr>
            </w:pPr>
            <w:r w:rsidRPr="004C7DD5">
              <w:rPr>
                <w:rFonts w:ascii="Times New Roman" w:eastAsia="SimSun" w:hAnsi="Times New Roman" w:cs="Times New Roman"/>
                <w:b/>
                <w:bCs/>
                <w:kern w:val="2"/>
                <w:sz w:val="24"/>
                <w:szCs w:val="24"/>
                <w:lang w:eastAsia="zh-CN" w:bidi="hi-IN"/>
              </w:rPr>
              <w:t>Режим занятий</w:t>
            </w:r>
          </w:p>
        </w:tc>
        <w:tc>
          <w:tcPr>
            <w:tcW w:w="1701" w:type="dxa"/>
            <w:tcBorders>
              <w:top w:val="single" w:sz="4" w:space="0" w:color="auto"/>
              <w:left w:val="single" w:sz="4" w:space="0" w:color="auto"/>
              <w:bottom w:val="single" w:sz="4" w:space="0" w:color="auto"/>
              <w:right w:val="single" w:sz="4" w:space="0" w:color="auto"/>
            </w:tcBorders>
            <w:hideMark/>
          </w:tcPr>
          <w:p w:rsidR="00DC75A4" w:rsidRPr="004C7DD5" w:rsidRDefault="00DC75A4" w:rsidP="00462D40">
            <w:pPr>
              <w:suppressLineNumbers/>
              <w:suppressAutoHyphens/>
              <w:spacing w:after="0" w:line="240" w:lineRule="auto"/>
              <w:jc w:val="center"/>
              <w:rPr>
                <w:rFonts w:ascii="Times New Roman" w:eastAsia="SimSun" w:hAnsi="Times New Roman" w:cs="Times New Roman"/>
                <w:kern w:val="2"/>
                <w:sz w:val="24"/>
                <w:szCs w:val="24"/>
                <w:lang w:eastAsia="zh-CN" w:bidi="hi-IN"/>
              </w:rPr>
            </w:pPr>
            <w:r w:rsidRPr="004C7DD5">
              <w:rPr>
                <w:rFonts w:ascii="Times New Roman" w:eastAsia="SimSun" w:hAnsi="Times New Roman" w:cs="Times New Roman"/>
                <w:b/>
                <w:bCs/>
                <w:kern w:val="2"/>
                <w:sz w:val="24"/>
                <w:szCs w:val="24"/>
                <w:lang w:eastAsia="zh-CN" w:bidi="hi-IN"/>
              </w:rPr>
              <w:t>Количество учебных часов</w:t>
            </w:r>
          </w:p>
        </w:tc>
      </w:tr>
      <w:tr w:rsidR="00DC75A4" w:rsidRPr="004C7DD5" w:rsidTr="00DE5369">
        <w:tc>
          <w:tcPr>
            <w:tcW w:w="1390" w:type="dxa"/>
            <w:tcBorders>
              <w:top w:val="single" w:sz="4" w:space="0" w:color="auto"/>
              <w:left w:val="single" w:sz="4" w:space="0" w:color="auto"/>
              <w:bottom w:val="single" w:sz="4" w:space="0" w:color="auto"/>
              <w:right w:val="single" w:sz="4" w:space="0" w:color="auto"/>
            </w:tcBorders>
            <w:hideMark/>
          </w:tcPr>
          <w:p w:rsidR="00DC75A4" w:rsidRPr="004C7DD5" w:rsidRDefault="007B0579" w:rsidP="00DE5369">
            <w:pPr>
              <w:suppressLineNumber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01.09.2025</w:t>
            </w:r>
            <w:r w:rsidR="00DC75A4" w:rsidRPr="004C7DD5">
              <w:rPr>
                <w:rFonts w:ascii="Times New Roman" w:eastAsia="SimSun" w:hAnsi="Times New Roman" w:cs="Times New Roman"/>
                <w:kern w:val="2"/>
                <w:sz w:val="24"/>
                <w:szCs w:val="24"/>
                <w:lang w:eastAsia="zh-CN" w:bidi="hi-IN"/>
              </w:rPr>
              <w:t xml:space="preserve"> г</w:t>
            </w:r>
          </w:p>
        </w:tc>
        <w:tc>
          <w:tcPr>
            <w:tcW w:w="1583" w:type="dxa"/>
            <w:tcBorders>
              <w:top w:val="single" w:sz="4" w:space="0" w:color="auto"/>
              <w:left w:val="single" w:sz="4" w:space="0" w:color="auto"/>
              <w:bottom w:val="single" w:sz="4" w:space="0" w:color="auto"/>
              <w:right w:val="single" w:sz="4" w:space="0" w:color="auto"/>
            </w:tcBorders>
            <w:hideMark/>
          </w:tcPr>
          <w:p w:rsidR="00DC75A4" w:rsidRPr="004C7DD5" w:rsidRDefault="007B0579" w:rsidP="00DE5369">
            <w:pPr>
              <w:suppressLineNumber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31.05.2026</w:t>
            </w:r>
            <w:r w:rsidR="00DC75A4" w:rsidRPr="004C7DD5">
              <w:rPr>
                <w:rFonts w:ascii="Times New Roman" w:eastAsia="SimSun" w:hAnsi="Times New Roman" w:cs="Times New Roman"/>
                <w:kern w:val="2"/>
                <w:sz w:val="24"/>
                <w:szCs w:val="24"/>
                <w:lang w:eastAsia="zh-CN" w:bidi="hi-IN"/>
              </w:rPr>
              <w:t>г</w:t>
            </w:r>
          </w:p>
        </w:tc>
        <w:tc>
          <w:tcPr>
            <w:tcW w:w="1477" w:type="dxa"/>
            <w:tcBorders>
              <w:top w:val="single" w:sz="4" w:space="0" w:color="auto"/>
              <w:left w:val="single" w:sz="4" w:space="0" w:color="auto"/>
              <w:bottom w:val="single" w:sz="4" w:space="0" w:color="auto"/>
              <w:right w:val="single" w:sz="4" w:space="0" w:color="auto"/>
            </w:tcBorders>
            <w:hideMark/>
          </w:tcPr>
          <w:p w:rsidR="00DC75A4" w:rsidRPr="004C7DD5" w:rsidRDefault="00277420" w:rsidP="00DE5369">
            <w:pPr>
              <w:suppressLineNumber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36</w:t>
            </w:r>
          </w:p>
        </w:tc>
        <w:tc>
          <w:tcPr>
            <w:tcW w:w="3260" w:type="dxa"/>
            <w:tcBorders>
              <w:top w:val="single" w:sz="4" w:space="0" w:color="auto"/>
              <w:left w:val="single" w:sz="4" w:space="0" w:color="auto"/>
              <w:bottom w:val="single" w:sz="4" w:space="0" w:color="auto"/>
              <w:right w:val="single" w:sz="4" w:space="0" w:color="auto"/>
            </w:tcBorders>
            <w:hideMark/>
          </w:tcPr>
          <w:p w:rsidR="00DC75A4" w:rsidRPr="004C7DD5" w:rsidRDefault="007B0579" w:rsidP="00DE5369">
            <w:pPr>
              <w:suppressLineNumber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1 раз в неделю по 2</w:t>
            </w:r>
            <w:r w:rsidR="00DC75A4" w:rsidRPr="004C7DD5">
              <w:rPr>
                <w:rFonts w:ascii="Times New Roman" w:eastAsia="SimSun" w:hAnsi="Times New Roman" w:cs="Times New Roman"/>
                <w:kern w:val="2"/>
                <w:sz w:val="24"/>
                <w:szCs w:val="24"/>
                <w:lang w:eastAsia="zh-CN" w:bidi="hi-IN"/>
              </w:rPr>
              <w:t xml:space="preserve"> академическому часу</w:t>
            </w:r>
          </w:p>
        </w:tc>
        <w:tc>
          <w:tcPr>
            <w:tcW w:w="1701" w:type="dxa"/>
            <w:tcBorders>
              <w:top w:val="single" w:sz="4" w:space="0" w:color="auto"/>
              <w:left w:val="single" w:sz="4" w:space="0" w:color="auto"/>
              <w:bottom w:val="single" w:sz="4" w:space="0" w:color="auto"/>
              <w:right w:val="single" w:sz="4" w:space="0" w:color="auto"/>
            </w:tcBorders>
            <w:hideMark/>
          </w:tcPr>
          <w:p w:rsidR="00DC75A4" w:rsidRPr="004C7DD5" w:rsidRDefault="007B0579" w:rsidP="00DE5369">
            <w:pPr>
              <w:suppressLineNumber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6</w:t>
            </w:r>
            <w:r w:rsidR="00277420">
              <w:rPr>
                <w:rFonts w:ascii="Times New Roman" w:eastAsia="SimSun" w:hAnsi="Times New Roman" w:cs="Times New Roman"/>
                <w:kern w:val="2"/>
                <w:sz w:val="24"/>
                <w:szCs w:val="24"/>
                <w:lang w:eastAsia="zh-CN" w:bidi="hi-IN"/>
              </w:rPr>
              <w:t>6</w:t>
            </w:r>
          </w:p>
        </w:tc>
      </w:tr>
    </w:tbl>
    <w:p w:rsidR="00DC75A4" w:rsidRPr="008725E4" w:rsidRDefault="00DC75A4" w:rsidP="00AA3509">
      <w:pPr>
        <w:pStyle w:val="22"/>
        <w:shd w:val="clear" w:color="auto" w:fill="auto"/>
        <w:spacing w:after="0" w:line="240" w:lineRule="auto"/>
        <w:rPr>
          <w:sz w:val="24"/>
          <w:szCs w:val="24"/>
        </w:rPr>
      </w:pPr>
    </w:p>
    <w:sectPr w:rsidR="00DC75A4" w:rsidRPr="008725E4" w:rsidSect="00E607DC">
      <w:footerReference w:type="default" r:id="rId9"/>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910" w:rsidRDefault="004B3910" w:rsidP="003E37EE">
      <w:pPr>
        <w:spacing w:after="0" w:line="240" w:lineRule="auto"/>
      </w:pPr>
      <w:r>
        <w:separator/>
      </w:r>
    </w:p>
  </w:endnote>
  <w:endnote w:type="continuationSeparator" w:id="1">
    <w:p w:rsidR="004B3910" w:rsidRDefault="004B3910" w:rsidP="003E3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
    <w:charset w:val="80"/>
    <w:family w:val="swiss"/>
    <w:pitch w:val="variable"/>
    <w:sig w:usb0="21003A87" w:usb1="090F0000" w:usb2="00000010"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798847"/>
      <w:docPartObj>
        <w:docPartGallery w:val="Page Numbers (Bottom of Page)"/>
        <w:docPartUnique/>
      </w:docPartObj>
    </w:sdtPr>
    <w:sdtContent>
      <w:p w:rsidR="00174A77" w:rsidRDefault="00D20DE7">
        <w:pPr>
          <w:pStyle w:val="ae"/>
          <w:jc w:val="right"/>
        </w:pPr>
        <w:fldSimple w:instr="PAGE   \* MERGEFORMAT">
          <w:r w:rsidR="005C3EFC">
            <w:rPr>
              <w:noProof/>
            </w:rPr>
            <w:t>8</w:t>
          </w:r>
        </w:fldSimple>
      </w:p>
    </w:sdtContent>
  </w:sdt>
  <w:p w:rsidR="00174A77" w:rsidRDefault="00174A77">
    <w:pPr>
      <w:pStyle w:val="ae"/>
    </w:pPr>
  </w:p>
  <w:p w:rsidR="00174A77" w:rsidRDefault="00174A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910" w:rsidRDefault="004B3910" w:rsidP="003E37EE">
      <w:pPr>
        <w:spacing w:after="0" w:line="240" w:lineRule="auto"/>
      </w:pPr>
      <w:r>
        <w:separator/>
      </w:r>
    </w:p>
  </w:footnote>
  <w:footnote w:type="continuationSeparator" w:id="1">
    <w:p w:rsidR="004B3910" w:rsidRDefault="004B3910" w:rsidP="003E37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C0295"/>
    <w:multiLevelType w:val="hybridMultilevel"/>
    <w:tmpl w:val="8B6C2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002D1"/>
    <w:multiLevelType w:val="multilevel"/>
    <w:tmpl w:val="95F8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63AFB"/>
    <w:multiLevelType w:val="hybridMultilevel"/>
    <w:tmpl w:val="F070B1D4"/>
    <w:lvl w:ilvl="0" w:tplc="8182F426">
      <w:start w:val="1"/>
      <w:numFmt w:val="decimal"/>
      <w:lvlText w:val="%1."/>
      <w:lvlJc w:val="left"/>
      <w:pPr>
        <w:ind w:left="222"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F8207270">
      <w:numFmt w:val="bullet"/>
      <w:lvlText w:val="•"/>
      <w:lvlJc w:val="left"/>
      <w:pPr>
        <w:ind w:left="1196" w:hanging="850"/>
      </w:pPr>
      <w:rPr>
        <w:rFonts w:hint="default"/>
        <w:lang w:val="ru-RU" w:eastAsia="en-US" w:bidi="ar-SA"/>
      </w:rPr>
    </w:lvl>
    <w:lvl w:ilvl="2" w:tplc="BF803994">
      <w:numFmt w:val="bullet"/>
      <w:lvlText w:val="•"/>
      <w:lvlJc w:val="left"/>
      <w:pPr>
        <w:ind w:left="2173" w:hanging="850"/>
      </w:pPr>
      <w:rPr>
        <w:rFonts w:hint="default"/>
        <w:lang w:val="ru-RU" w:eastAsia="en-US" w:bidi="ar-SA"/>
      </w:rPr>
    </w:lvl>
    <w:lvl w:ilvl="3" w:tplc="2A460C98">
      <w:numFmt w:val="bullet"/>
      <w:lvlText w:val="•"/>
      <w:lvlJc w:val="left"/>
      <w:pPr>
        <w:ind w:left="3149" w:hanging="850"/>
      </w:pPr>
      <w:rPr>
        <w:rFonts w:hint="default"/>
        <w:lang w:val="ru-RU" w:eastAsia="en-US" w:bidi="ar-SA"/>
      </w:rPr>
    </w:lvl>
    <w:lvl w:ilvl="4" w:tplc="725CCC34">
      <w:numFmt w:val="bullet"/>
      <w:lvlText w:val="•"/>
      <w:lvlJc w:val="left"/>
      <w:pPr>
        <w:ind w:left="4126" w:hanging="850"/>
      </w:pPr>
      <w:rPr>
        <w:rFonts w:hint="default"/>
        <w:lang w:val="ru-RU" w:eastAsia="en-US" w:bidi="ar-SA"/>
      </w:rPr>
    </w:lvl>
    <w:lvl w:ilvl="5" w:tplc="6FB028C4">
      <w:numFmt w:val="bullet"/>
      <w:lvlText w:val="•"/>
      <w:lvlJc w:val="left"/>
      <w:pPr>
        <w:ind w:left="5103" w:hanging="850"/>
      </w:pPr>
      <w:rPr>
        <w:rFonts w:hint="default"/>
        <w:lang w:val="ru-RU" w:eastAsia="en-US" w:bidi="ar-SA"/>
      </w:rPr>
    </w:lvl>
    <w:lvl w:ilvl="6" w:tplc="584855A4">
      <w:numFmt w:val="bullet"/>
      <w:lvlText w:val="•"/>
      <w:lvlJc w:val="left"/>
      <w:pPr>
        <w:ind w:left="6079" w:hanging="850"/>
      </w:pPr>
      <w:rPr>
        <w:rFonts w:hint="default"/>
        <w:lang w:val="ru-RU" w:eastAsia="en-US" w:bidi="ar-SA"/>
      </w:rPr>
    </w:lvl>
    <w:lvl w:ilvl="7" w:tplc="F55A38FA">
      <w:numFmt w:val="bullet"/>
      <w:lvlText w:val="•"/>
      <w:lvlJc w:val="left"/>
      <w:pPr>
        <w:ind w:left="7056" w:hanging="850"/>
      </w:pPr>
      <w:rPr>
        <w:rFonts w:hint="default"/>
        <w:lang w:val="ru-RU" w:eastAsia="en-US" w:bidi="ar-SA"/>
      </w:rPr>
    </w:lvl>
    <w:lvl w:ilvl="8" w:tplc="1C38E6C8">
      <w:numFmt w:val="bullet"/>
      <w:lvlText w:val="•"/>
      <w:lvlJc w:val="left"/>
      <w:pPr>
        <w:ind w:left="8033" w:hanging="850"/>
      </w:pPr>
      <w:rPr>
        <w:rFonts w:hint="default"/>
        <w:lang w:val="ru-RU" w:eastAsia="en-US" w:bidi="ar-SA"/>
      </w:r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A2F7C"/>
    <w:rsid w:val="000007B5"/>
    <w:rsid w:val="00007580"/>
    <w:rsid w:val="00010C26"/>
    <w:rsid w:val="00013838"/>
    <w:rsid w:val="0002501A"/>
    <w:rsid w:val="00036ADC"/>
    <w:rsid w:val="000370F5"/>
    <w:rsid w:val="000375C8"/>
    <w:rsid w:val="000518F4"/>
    <w:rsid w:val="00057456"/>
    <w:rsid w:val="00061BDE"/>
    <w:rsid w:val="00070FBD"/>
    <w:rsid w:val="00074F85"/>
    <w:rsid w:val="00082A14"/>
    <w:rsid w:val="000902AA"/>
    <w:rsid w:val="000A42D3"/>
    <w:rsid w:val="000B65BC"/>
    <w:rsid w:val="000B7F87"/>
    <w:rsid w:val="000C61E5"/>
    <w:rsid w:val="000D5463"/>
    <w:rsid w:val="000E663E"/>
    <w:rsid w:val="000E68A6"/>
    <w:rsid w:val="000E7A5B"/>
    <w:rsid w:val="001022B3"/>
    <w:rsid w:val="001062EB"/>
    <w:rsid w:val="00116E21"/>
    <w:rsid w:val="001211DC"/>
    <w:rsid w:val="00121246"/>
    <w:rsid w:val="001313F8"/>
    <w:rsid w:val="0013793D"/>
    <w:rsid w:val="001414C7"/>
    <w:rsid w:val="00143E1F"/>
    <w:rsid w:val="00147E8D"/>
    <w:rsid w:val="00156D92"/>
    <w:rsid w:val="00174930"/>
    <w:rsid w:val="00174A77"/>
    <w:rsid w:val="00176E23"/>
    <w:rsid w:val="00182109"/>
    <w:rsid w:val="00185C8E"/>
    <w:rsid w:val="001871D5"/>
    <w:rsid w:val="00190C25"/>
    <w:rsid w:val="001941CB"/>
    <w:rsid w:val="001A1335"/>
    <w:rsid w:val="001A163D"/>
    <w:rsid w:val="001A2A25"/>
    <w:rsid w:val="001A39A1"/>
    <w:rsid w:val="001A49B5"/>
    <w:rsid w:val="001A7AAC"/>
    <w:rsid w:val="001B2BAA"/>
    <w:rsid w:val="001B454E"/>
    <w:rsid w:val="001B4EE4"/>
    <w:rsid w:val="001B7055"/>
    <w:rsid w:val="001C272D"/>
    <w:rsid w:val="001C2843"/>
    <w:rsid w:val="001C28D7"/>
    <w:rsid w:val="00215FC9"/>
    <w:rsid w:val="00231D2C"/>
    <w:rsid w:val="002329DD"/>
    <w:rsid w:val="00236545"/>
    <w:rsid w:val="00245271"/>
    <w:rsid w:val="0024579F"/>
    <w:rsid w:val="00247B96"/>
    <w:rsid w:val="00252D2E"/>
    <w:rsid w:val="00262450"/>
    <w:rsid w:val="00277420"/>
    <w:rsid w:val="002A4758"/>
    <w:rsid w:val="002C1B36"/>
    <w:rsid w:val="002D258F"/>
    <w:rsid w:val="002E1FD9"/>
    <w:rsid w:val="002F3B94"/>
    <w:rsid w:val="003028AF"/>
    <w:rsid w:val="00310C91"/>
    <w:rsid w:val="003301DC"/>
    <w:rsid w:val="00333050"/>
    <w:rsid w:val="0033686C"/>
    <w:rsid w:val="00344166"/>
    <w:rsid w:val="00350A86"/>
    <w:rsid w:val="00357E6B"/>
    <w:rsid w:val="003671CF"/>
    <w:rsid w:val="0037741B"/>
    <w:rsid w:val="003855F1"/>
    <w:rsid w:val="00385DE8"/>
    <w:rsid w:val="00387996"/>
    <w:rsid w:val="00390637"/>
    <w:rsid w:val="00393EEE"/>
    <w:rsid w:val="00395BD2"/>
    <w:rsid w:val="003A6A28"/>
    <w:rsid w:val="003C303A"/>
    <w:rsid w:val="003E136C"/>
    <w:rsid w:val="003E274E"/>
    <w:rsid w:val="003E37EE"/>
    <w:rsid w:val="003E4F50"/>
    <w:rsid w:val="003E6356"/>
    <w:rsid w:val="003E7900"/>
    <w:rsid w:val="003F233A"/>
    <w:rsid w:val="003F427A"/>
    <w:rsid w:val="004060D1"/>
    <w:rsid w:val="004205FF"/>
    <w:rsid w:val="0042398E"/>
    <w:rsid w:val="00442DCB"/>
    <w:rsid w:val="00445272"/>
    <w:rsid w:val="00451B0D"/>
    <w:rsid w:val="00462D40"/>
    <w:rsid w:val="00472026"/>
    <w:rsid w:val="00476B4D"/>
    <w:rsid w:val="00485134"/>
    <w:rsid w:val="0049072F"/>
    <w:rsid w:val="004B3910"/>
    <w:rsid w:val="004B5A74"/>
    <w:rsid w:val="004B7F2A"/>
    <w:rsid w:val="004D2F83"/>
    <w:rsid w:val="004E3440"/>
    <w:rsid w:val="004E79ED"/>
    <w:rsid w:val="00502231"/>
    <w:rsid w:val="0052243D"/>
    <w:rsid w:val="00525B02"/>
    <w:rsid w:val="00532A50"/>
    <w:rsid w:val="00543552"/>
    <w:rsid w:val="00552C1D"/>
    <w:rsid w:val="00577CAD"/>
    <w:rsid w:val="00581ACC"/>
    <w:rsid w:val="00586F09"/>
    <w:rsid w:val="005A0446"/>
    <w:rsid w:val="005A4722"/>
    <w:rsid w:val="005B0498"/>
    <w:rsid w:val="005B53A0"/>
    <w:rsid w:val="005B70B1"/>
    <w:rsid w:val="005C3EFC"/>
    <w:rsid w:val="005D249A"/>
    <w:rsid w:val="005D50E1"/>
    <w:rsid w:val="005F4606"/>
    <w:rsid w:val="00610C03"/>
    <w:rsid w:val="00612B23"/>
    <w:rsid w:val="00616A00"/>
    <w:rsid w:val="00621D75"/>
    <w:rsid w:val="00632489"/>
    <w:rsid w:val="00642DEA"/>
    <w:rsid w:val="00645EE8"/>
    <w:rsid w:val="006500CD"/>
    <w:rsid w:val="006613B1"/>
    <w:rsid w:val="006813C4"/>
    <w:rsid w:val="00686BEE"/>
    <w:rsid w:val="006A4119"/>
    <w:rsid w:val="006B6F18"/>
    <w:rsid w:val="006C21A3"/>
    <w:rsid w:val="006C368C"/>
    <w:rsid w:val="006D2793"/>
    <w:rsid w:val="006D528B"/>
    <w:rsid w:val="006E2AB1"/>
    <w:rsid w:val="006E6019"/>
    <w:rsid w:val="007243DD"/>
    <w:rsid w:val="00732155"/>
    <w:rsid w:val="007321C9"/>
    <w:rsid w:val="0074532C"/>
    <w:rsid w:val="00747DC5"/>
    <w:rsid w:val="00760303"/>
    <w:rsid w:val="007656F6"/>
    <w:rsid w:val="00767B60"/>
    <w:rsid w:val="00794A8F"/>
    <w:rsid w:val="00795A01"/>
    <w:rsid w:val="00795CDE"/>
    <w:rsid w:val="0079713E"/>
    <w:rsid w:val="0079728C"/>
    <w:rsid w:val="007A1EFD"/>
    <w:rsid w:val="007A3264"/>
    <w:rsid w:val="007B0579"/>
    <w:rsid w:val="007B079E"/>
    <w:rsid w:val="007B0CF8"/>
    <w:rsid w:val="007B5A5C"/>
    <w:rsid w:val="007C008E"/>
    <w:rsid w:val="007D2F6F"/>
    <w:rsid w:val="007E6E7D"/>
    <w:rsid w:val="007F5B41"/>
    <w:rsid w:val="0081656C"/>
    <w:rsid w:val="00842BD0"/>
    <w:rsid w:val="00847F01"/>
    <w:rsid w:val="00852CB2"/>
    <w:rsid w:val="008725E4"/>
    <w:rsid w:val="0087769D"/>
    <w:rsid w:val="00897C11"/>
    <w:rsid w:val="008A3FC6"/>
    <w:rsid w:val="008C2BB5"/>
    <w:rsid w:val="008C5B6F"/>
    <w:rsid w:val="008C7D95"/>
    <w:rsid w:val="008D001B"/>
    <w:rsid w:val="008E221C"/>
    <w:rsid w:val="008E52A4"/>
    <w:rsid w:val="008E7E9B"/>
    <w:rsid w:val="0090082C"/>
    <w:rsid w:val="00917456"/>
    <w:rsid w:val="00917F7F"/>
    <w:rsid w:val="00935CBA"/>
    <w:rsid w:val="00947EFC"/>
    <w:rsid w:val="009507C6"/>
    <w:rsid w:val="00962539"/>
    <w:rsid w:val="00970442"/>
    <w:rsid w:val="00975353"/>
    <w:rsid w:val="00982428"/>
    <w:rsid w:val="00982981"/>
    <w:rsid w:val="009913C4"/>
    <w:rsid w:val="00992801"/>
    <w:rsid w:val="00997B17"/>
    <w:rsid w:val="009B11F6"/>
    <w:rsid w:val="009B5BF5"/>
    <w:rsid w:val="009C1935"/>
    <w:rsid w:val="009D7AE8"/>
    <w:rsid w:val="009F2245"/>
    <w:rsid w:val="009F4141"/>
    <w:rsid w:val="00A0314D"/>
    <w:rsid w:val="00A0354A"/>
    <w:rsid w:val="00A070D9"/>
    <w:rsid w:val="00A2417F"/>
    <w:rsid w:val="00A45D69"/>
    <w:rsid w:val="00A5393B"/>
    <w:rsid w:val="00A55832"/>
    <w:rsid w:val="00A70C5A"/>
    <w:rsid w:val="00A7781F"/>
    <w:rsid w:val="00AA1682"/>
    <w:rsid w:val="00AA3509"/>
    <w:rsid w:val="00AB06FF"/>
    <w:rsid w:val="00AB6D8F"/>
    <w:rsid w:val="00AB7152"/>
    <w:rsid w:val="00AC449D"/>
    <w:rsid w:val="00AD700D"/>
    <w:rsid w:val="00AE1A78"/>
    <w:rsid w:val="00AF2997"/>
    <w:rsid w:val="00AF3BF5"/>
    <w:rsid w:val="00B12BBD"/>
    <w:rsid w:val="00B22486"/>
    <w:rsid w:val="00B253C0"/>
    <w:rsid w:val="00B26789"/>
    <w:rsid w:val="00B346C4"/>
    <w:rsid w:val="00B40E8A"/>
    <w:rsid w:val="00B43DE6"/>
    <w:rsid w:val="00B572E1"/>
    <w:rsid w:val="00B67FF4"/>
    <w:rsid w:val="00B7095F"/>
    <w:rsid w:val="00B76A22"/>
    <w:rsid w:val="00B87101"/>
    <w:rsid w:val="00BA5119"/>
    <w:rsid w:val="00BA6713"/>
    <w:rsid w:val="00BB52AC"/>
    <w:rsid w:val="00BC3761"/>
    <w:rsid w:val="00BC7447"/>
    <w:rsid w:val="00BE0F8A"/>
    <w:rsid w:val="00BE2968"/>
    <w:rsid w:val="00BF3A02"/>
    <w:rsid w:val="00C01538"/>
    <w:rsid w:val="00C05053"/>
    <w:rsid w:val="00C10E9D"/>
    <w:rsid w:val="00C11F91"/>
    <w:rsid w:val="00C25E41"/>
    <w:rsid w:val="00C33CC3"/>
    <w:rsid w:val="00C34152"/>
    <w:rsid w:val="00C3777A"/>
    <w:rsid w:val="00C37D49"/>
    <w:rsid w:val="00C520AC"/>
    <w:rsid w:val="00C554A5"/>
    <w:rsid w:val="00C557C6"/>
    <w:rsid w:val="00C56A8E"/>
    <w:rsid w:val="00CA0E89"/>
    <w:rsid w:val="00CA207F"/>
    <w:rsid w:val="00CA2F7C"/>
    <w:rsid w:val="00CB123C"/>
    <w:rsid w:val="00CB7264"/>
    <w:rsid w:val="00CC7448"/>
    <w:rsid w:val="00CD2F65"/>
    <w:rsid w:val="00CE0452"/>
    <w:rsid w:val="00CE719D"/>
    <w:rsid w:val="00CF15C6"/>
    <w:rsid w:val="00D20DE7"/>
    <w:rsid w:val="00D22968"/>
    <w:rsid w:val="00D2652E"/>
    <w:rsid w:val="00D3372A"/>
    <w:rsid w:val="00D34C87"/>
    <w:rsid w:val="00D44C19"/>
    <w:rsid w:val="00D844D2"/>
    <w:rsid w:val="00D922AF"/>
    <w:rsid w:val="00D92FB7"/>
    <w:rsid w:val="00D96BB8"/>
    <w:rsid w:val="00DA0FF1"/>
    <w:rsid w:val="00DA1967"/>
    <w:rsid w:val="00DB38A8"/>
    <w:rsid w:val="00DB4E2B"/>
    <w:rsid w:val="00DC75A4"/>
    <w:rsid w:val="00DE3F7E"/>
    <w:rsid w:val="00DE44FA"/>
    <w:rsid w:val="00DE5369"/>
    <w:rsid w:val="00DE64B5"/>
    <w:rsid w:val="00DF334E"/>
    <w:rsid w:val="00E054F7"/>
    <w:rsid w:val="00E12932"/>
    <w:rsid w:val="00E13FD9"/>
    <w:rsid w:val="00E231C2"/>
    <w:rsid w:val="00E36F9E"/>
    <w:rsid w:val="00E41384"/>
    <w:rsid w:val="00E53F1F"/>
    <w:rsid w:val="00E607DC"/>
    <w:rsid w:val="00E60915"/>
    <w:rsid w:val="00E61498"/>
    <w:rsid w:val="00E733C4"/>
    <w:rsid w:val="00E7666F"/>
    <w:rsid w:val="00E9154C"/>
    <w:rsid w:val="00E9409B"/>
    <w:rsid w:val="00E9561B"/>
    <w:rsid w:val="00E96FC0"/>
    <w:rsid w:val="00E97900"/>
    <w:rsid w:val="00EB15EA"/>
    <w:rsid w:val="00EC35A0"/>
    <w:rsid w:val="00ED0A5A"/>
    <w:rsid w:val="00ED3F39"/>
    <w:rsid w:val="00EE584B"/>
    <w:rsid w:val="00EF2B9A"/>
    <w:rsid w:val="00EF51DF"/>
    <w:rsid w:val="00F04750"/>
    <w:rsid w:val="00F0671A"/>
    <w:rsid w:val="00F13197"/>
    <w:rsid w:val="00F207F0"/>
    <w:rsid w:val="00F35FCE"/>
    <w:rsid w:val="00F51069"/>
    <w:rsid w:val="00F51CD3"/>
    <w:rsid w:val="00F71071"/>
    <w:rsid w:val="00F73243"/>
    <w:rsid w:val="00F83871"/>
    <w:rsid w:val="00F87D42"/>
    <w:rsid w:val="00FA1D7B"/>
    <w:rsid w:val="00FB356C"/>
    <w:rsid w:val="00FC0857"/>
    <w:rsid w:val="00FC0A47"/>
    <w:rsid w:val="00FC3415"/>
    <w:rsid w:val="00FD22C7"/>
    <w:rsid w:val="00FD639A"/>
    <w:rsid w:val="00FE44E5"/>
    <w:rsid w:val="00FF23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D2C"/>
  </w:style>
  <w:style w:type="paragraph" w:styleId="1">
    <w:name w:val="heading 1"/>
    <w:basedOn w:val="a"/>
    <w:next w:val="a"/>
    <w:link w:val="10"/>
    <w:uiPriority w:val="9"/>
    <w:qFormat/>
    <w:rsid w:val="007B07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8A3FC6"/>
    <w:pPr>
      <w:widowControl w:val="0"/>
      <w:autoSpaceDE w:val="0"/>
      <w:autoSpaceDN w:val="0"/>
      <w:spacing w:after="0" w:line="240" w:lineRule="auto"/>
      <w:ind w:left="788"/>
      <w:outlineLvl w:val="1"/>
    </w:pPr>
    <w:rPr>
      <w:rFonts w:ascii="Times New Roman" w:eastAsia="Times New Roman" w:hAnsi="Times New Roman" w:cs="Times New Roman"/>
      <w:b/>
      <w:bCs/>
      <w:sz w:val="24"/>
      <w:szCs w:val="24"/>
      <w:u w:val="single"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CA2F7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CA2F7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CA2F7C"/>
    <w:rPr>
      <w:rFonts w:ascii="Times New Roman" w:eastAsia="Times New Roman" w:hAnsi="Times New Roman" w:cs="Times New Roman"/>
      <w:b/>
      <w:bCs/>
      <w:sz w:val="28"/>
      <w:szCs w:val="28"/>
      <w:shd w:val="clear" w:color="auto" w:fill="FFFFFF"/>
    </w:rPr>
  </w:style>
  <w:style w:type="character" w:customStyle="1" w:styleId="11">
    <w:name w:val="Заголовок №1_"/>
    <w:basedOn w:val="a0"/>
    <w:link w:val="12"/>
    <w:rsid w:val="00CA2F7C"/>
    <w:rPr>
      <w:rFonts w:ascii="Times New Roman" w:eastAsia="Times New Roman" w:hAnsi="Times New Roman" w:cs="Times New Roman"/>
      <w:b/>
      <w:bCs/>
      <w:sz w:val="36"/>
      <w:szCs w:val="36"/>
      <w:shd w:val="clear" w:color="auto" w:fill="FFFFFF"/>
    </w:rPr>
  </w:style>
  <w:style w:type="paragraph" w:customStyle="1" w:styleId="22">
    <w:name w:val="Основной текст (2)"/>
    <w:basedOn w:val="a"/>
    <w:link w:val="21"/>
    <w:rsid w:val="00CA2F7C"/>
    <w:pPr>
      <w:widowControl w:val="0"/>
      <w:shd w:val="clear" w:color="auto" w:fill="FFFFFF"/>
      <w:spacing w:after="120" w:line="0" w:lineRule="atLeast"/>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CA2F7C"/>
    <w:pPr>
      <w:widowControl w:val="0"/>
      <w:shd w:val="clear" w:color="auto" w:fill="FFFFFF"/>
      <w:spacing w:before="2040" w:after="120" w:line="490" w:lineRule="exact"/>
      <w:ind w:hanging="2060"/>
      <w:jc w:val="center"/>
    </w:pPr>
    <w:rPr>
      <w:rFonts w:ascii="Times New Roman" w:eastAsia="Times New Roman" w:hAnsi="Times New Roman" w:cs="Times New Roman"/>
      <w:b/>
      <w:bCs/>
      <w:sz w:val="28"/>
      <w:szCs w:val="28"/>
    </w:rPr>
  </w:style>
  <w:style w:type="paragraph" w:customStyle="1" w:styleId="12">
    <w:name w:val="Заголовок №1"/>
    <w:basedOn w:val="a"/>
    <w:link w:val="11"/>
    <w:rsid w:val="00CA2F7C"/>
    <w:pPr>
      <w:widowControl w:val="0"/>
      <w:shd w:val="clear" w:color="auto" w:fill="FFFFFF"/>
      <w:spacing w:before="120" w:after="480" w:line="0" w:lineRule="atLeast"/>
      <w:jc w:val="center"/>
      <w:outlineLvl w:val="0"/>
    </w:pPr>
    <w:rPr>
      <w:rFonts w:ascii="Times New Roman" w:eastAsia="Times New Roman" w:hAnsi="Times New Roman" w:cs="Times New Roman"/>
      <w:b/>
      <w:bCs/>
      <w:sz w:val="36"/>
      <w:szCs w:val="36"/>
    </w:rPr>
  </w:style>
  <w:style w:type="paragraph" w:styleId="a3">
    <w:name w:val="No Spacing"/>
    <w:uiPriority w:val="1"/>
    <w:qFormat/>
    <w:rsid w:val="00CA2F7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a4">
    <w:name w:val="Hyperlink"/>
    <w:uiPriority w:val="99"/>
    <w:semiHidden/>
    <w:unhideWhenUsed/>
    <w:rsid w:val="00CA2F7C"/>
    <w:rPr>
      <w:color w:val="0000FF"/>
      <w:u w:val="single"/>
    </w:rPr>
  </w:style>
  <w:style w:type="paragraph" w:customStyle="1" w:styleId="Default">
    <w:name w:val="Default"/>
    <w:rsid w:val="00CA2F7C"/>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a5">
    <w:name w:val="Основной текст_"/>
    <w:link w:val="13"/>
    <w:uiPriority w:val="99"/>
    <w:rsid w:val="00CA2F7C"/>
    <w:rPr>
      <w:rFonts w:ascii="Times New Roman" w:eastAsia="Times New Roman" w:hAnsi="Times New Roman"/>
      <w:sz w:val="27"/>
      <w:szCs w:val="27"/>
      <w:shd w:val="clear" w:color="auto" w:fill="FFFFFF"/>
    </w:rPr>
  </w:style>
  <w:style w:type="paragraph" w:customStyle="1" w:styleId="13">
    <w:name w:val="Основной текст1"/>
    <w:basedOn w:val="a"/>
    <w:link w:val="a5"/>
    <w:uiPriority w:val="99"/>
    <w:rsid w:val="00CA2F7C"/>
    <w:pPr>
      <w:shd w:val="clear" w:color="auto" w:fill="FFFFFF"/>
      <w:spacing w:after="0" w:line="322" w:lineRule="exact"/>
      <w:ind w:hanging="720"/>
      <w:jc w:val="both"/>
    </w:pPr>
    <w:rPr>
      <w:rFonts w:ascii="Times New Roman" w:eastAsia="Times New Roman" w:hAnsi="Times New Roman"/>
      <w:sz w:val="27"/>
      <w:szCs w:val="27"/>
    </w:rPr>
  </w:style>
  <w:style w:type="paragraph" w:customStyle="1" w:styleId="210">
    <w:name w:val="Основной текст 21"/>
    <w:basedOn w:val="a"/>
    <w:rsid w:val="00CA2F7C"/>
    <w:pPr>
      <w:spacing w:after="0" w:line="240" w:lineRule="auto"/>
      <w:ind w:firstLine="720"/>
      <w:jc w:val="both"/>
    </w:pPr>
    <w:rPr>
      <w:rFonts w:ascii="Times New Roman" w:eastAsia="Times New Roman" w:hAnsi="Times New Roman" w:cs="Times New Roman"/>
      <w:sz w:val="28"/>
      <w:szCs w:val="20"/>
    </w:rPr>
  </w:style>
  <w:style w:type="paragraph" w:styleId="a6">
    <w:name w:val="Normal (Web)"/>
    <w:basedOn w:val="a"/>
    <w:uiPriority w:val="99"/>
    <w:unhideWhenUsed/>
    <w:rsid w:val="000902A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8725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25E4"/>
    <w:rPr>
      <w:rFonts w:ascii="Tahoma" w:hAnsi="Tahoma" w:cs="Tahoma"/>
      <w:sz w:val="16"/>
      <w:szCs w:val="16"/>
    </w:rPr>
  </w:style>
  <w:style w:type="character" w:customStyle="1" w:styleId="20">
    <w:name w:val="Заголовок 2 Знак"/>
    <w:basedOn w:val="a0"/>
    <w:link w:val="2"/>
    <w:uiPriority w:val="1"/>
    <w:rsid w:val="008A3FC6"/>
    <w:rPr>
      <w:rFonts w:ascii="Times New Roman" w:eastAsia="Times New Roman" w:hAnsi="Times New Roman" w:cs="Times New Roman"/>
      <w:b/>
      <w:bCs/>
      <w:sz w:val="24"/>
      <w:szCs w:val="24"/>
      <w:u w:val="single" w:color="000000"/>
      <w:lang w:eastAsia="en-US"/>
    </w:rPr>
  </w:style>
  <w:style w:type="paragraph" w:styleId="a9">
    <w:name w:val="Body Text"/>
    <w:basedOn w:val="a"/>
    <w:link w:val="aa"/>
    <w:uiPriority w:val="1"/>
    <w:qFormat/>
    <w:rsid w:val="008A3FC6"/>
    <w:pPr>
      <w:widowControl w:val="0"/>
      <w:autoSpaceDE w:val="0"/>
      <w:autoSpaceDN w:val="0"/>
      <w:spacing w:after="0" w:line="240" w:lineRule="auto"/>
      <w:ind w:left="222"/>
    </w:pPr>
    <w:rPr>
      <w:rFonts w:ascii="Times New Roman" w:eastAsia="Times New Roman" w:hAnsi="Times New Roman" w:cs="Times New Roman"/>
      <w:sz w:val="24"/>
      <w:szCs w:val="24"/>
      <w:lang w:eastAsia="en-US"/>
    </w:rPr>
  </w:style>
  <w:style w:type="character" w:customStyle="1" w:styleId="aa">
    <w:name w:val="Основной текст Знак"/>
    <w:basedOn w:val="a0"/>
    <w:link w:val="a9"/>
    <w:uiPriority w:val="1"/>
    <w:rsid w:val="008A3FC6"/>
    <w:rPr>
      <w:rFonts w:ascii="Times New Roman" w:eastAsia="Times New Roman" w:hAnsi="Times New Roman" w:cs="Times New Roman"/>
      <w:sz w:val="24"/>
      <w:szCs w:val="24"/>
      <w:lang w:eastAsia="en-US"/>
    </w:rPr>
  </w:style>
  <w:style w:type="paragraph" w:styleId="ab">
    <w:name w:val="List Paragraph"/>
    <w:basedOn w:val="a"/>
    <w:uiPriority w:val="99"/>
    <w:qFormat/>
    <w:rsid w:val="00013838"/>
    <w:pPr>
      <w:widowControl w:val="0"/>
      <w:autoSpaceDE w:val="0"/>
      <w:autoSpaceDN w:val="0"/>
      <w:spacing w:after="0" w:line="240" w:lineRule="auto"/>
      <w:ind w:left="222" w:firstLine="566"/>
    </w:pPr>
    <w:rPr>
      <w:rFonts w:ascii="Times New Roman" w:eastAsia="Times New Roman" w:hAnsi="Times New Roman" w:cs="Times New Roman"/>
      <w:lang w:eastAsia="en-US"/>
    </w:rPr>
  </w:style>
  <w:style w:type="paragraph" w:customStyle="1" w:styleId="TableParagraph">
    <w:name w:val="Table Paragraph"/>
    <w:basedOn w:val="a"/>
    <w:uiPriority w:val="1"/>
    <w:qFormat/>
    <w:rsid w:val="00D844D2"/>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BE296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c">
    <w:name w:val="header"/>
    <w:basedOn w:val="a"/>
    <w:link w:val="ad"/>
    <w:uiPriority w:val="99"/>
    <w:unhideWhenUsed/>
    <w:rsid w:val="007A1EFD"/>
    <w:pPr>
      <w:tabs>
        <w:tab w:val="center" w:pos="7143"/>
        <w:tab w:val="right" w:pos="14287"/>
      </w:tabs>
      <w:spacing w:after="0" w:line="240" w:lineRule="auto"/>
    </w:pPr>
    <w:rPr>
      <w:rFonts w:ascii="Times New Roman" w:eastAsia="Times New Roman" w:hAnsi="Times New Roman" w:cs="Times New Roman"/>
      <w:sz w:val="24"/>
      <w:szCs w:val="24"/>
      <w:lang w:eastAsia="zh-CN"/>
    </w:rPr>
  </w:style>
  <w:style w:type="character" w:customStyle="1" w:styleId="ad">
    <w:name w:val="Верхний колонтитул Знак"/>
    <w:basedOn w:val="a0"/>
    <w:link w:val="ac"/>
    <w:uiPriority w:val="99"/>
    <w:rsid w:val="007A1EFD"/>
    <w:rPr>
      <w:rFonts w:ascii="Times New Roman" w:eastAsia="Times New Roman" w:hAnsi="Times New Roman" w:cs="Times New Roman"/>
      <w:sz w:val="24"/>
      <w:szCs w:val="24"/>
      <w:lang w:eastAsia="zh-CN"/>
    </w:rPr>
  </w:style>
  <w:style w:type="paragraph" w:styleId="ae">
    <w:name w:val="footer"/>
    <w:basedOn w:val="a"/>
    <w:link w:val="af"/>
    <w:uiPriority w:val="99"/>
    <w:unhideWhenUsed/>
    <w:rsid w:val="003E37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E37EE"/>
  </w:style>
  <w:style w:type="table" w:styleId="af0">
    <w:name w:val="Table Grid"/>
    <w:basedOn w:val="a1"/>
    <w:uiPriority w:val="59"/>
    <w:rsid w:val="00131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B079E"/>
    <w:rPr>
      <w:rFonts w:asciiTheme="majorHAnsi" w:eastAsiaTheme="majorEastAsia" w:hAnsiTheme="majorHAnsi" w:cstheme="majorBidi"/>
      <w:b/>
      <w:bCs/>
      <w:color w:val="365F91" w:themeColor="accent1" w:themeShade="BF"/>
      <w:sz w:val="28"/>
      <w:szCs w:val="28"/>
    </w:rPr>
  </w:style>
  <w:style w:type="paragraph" w:customStyle="1" w:styleId="c2">
    <w:name w:val="c2"/>
    <w:basedOn w:val="a"/>
    <w:rsid w:val="00732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32155"/>
  </w:style>
  <w:style w:type="character" w:customStyle="1" w:styleId="c5">
    <w:name w:val="c5"/>
    <w:basedOn w:val="a0"/>
    <w:rsid w:val="00732155"/>
  </w:style>
  <w:style w:type="paragraph" w:customStyle="1" w:styleId="sources">
    <w:name w:val="sources"/>
    <w:basedOn w:val="a"/>
    <w:rsid w:val="00C554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8433122">
      <w:bodyDiv w:val="1"/>
      <w:marLeft w:val="0"/>
      <w:marRight w:val="0"/>
      <w:marTop w:val="0"/>
      <w:marBottom w:val="0"/>
      <w:divBdr>
        <w:top w:val="none" w:sz="0" w:space="0" w:color="auto"/>
        <w:left w:val="none" w:sz="0" w:space="0" w:color="auto"/>
        <w:bottom w:val="none" w:sz="0" w:space="0" w:color="auto"/>
        <w:right w:val="none" w:sz="0" w:space="0" w:color="auto"/>
      </w:divBdr>
    </w:div>
    <w:div w:id="1443304153">
      <w:bodyDiv w:val="1"/>
      <w:marLeft w:val="0"/>
      <w:marRight w:val="0"/>
      <w:marTop w:val="0"/>
      <w:marBottom w:val="0"/>
      <w:divBdr>
        <w:top w:val="none" w:sz="0" w:space="0" w:color="auto"/>
        <w:left w:val="none" w:sz="0" w:space="0" w:color="auto"/>
        <w:bottom w:val="none" w:sz="0" w:space="0" w:color="auto"/>
        <w:right w:val="none" w:sz="0" w:space="0" w:color="auto"/>
      </w:divBdr>
    </w:div>
    <w:div w:id="1525896846">
      <w:bodyDiv w:val="1"/>
      <w:marLeft w:val="0"/>
      <w:marRight w:val="0"/>
      <w:marTop w:val="0"/>
      <w:marBottom w:val="0"/>
      <w:divBdr>
        <w:top w:val="none" w:sz="0" w:space="0" w:color="auto"/>
        <w:left w:val="none" w:sz="0" w:space="0" w:color="auto"/>
        <w:bottom w:val="none" w:sz="0" w:space="0" w:color="auto"/>
        <w:right w:val="none" w:sz="0" w:space="0" w:color="auto"/>
      </w:divBdr>
      <w:divsChild>
        <w:div w:id="1874266685">
          <w:marLeft w:val="0"/>
          <w:marRight w:val="0"/>
          <w:marTop w:val="0"/>
          <w:marBottom w:val="0"/>
          <w:divBdr>
            <w:top w:val="none" w:sz="0" w:space="0" w:color="auto"/>
            <w:left w:val="none" w:sz="0" w:space="0" w:color="auto"/>
            <w:bottom w:val="none" w:sz="0" w:space="0" w:color="auto"/>
            <w:right w:val="none" w:sz="0" w:space="0" w:color="auto"/>
          </w:divBdr>
        </w:div>
      </w:divsChild>
    </w:div>
    <w:div w:id="1898200278">
      <w:bodyDiv w:val="1"/>
      <w:marLeft w:val="0"/>
      <w:marRight w:val="0"/>
      <w:marTop w:val="0"/>
      <w:marBottom w:val="0"/>
      <w:divBdr>
        <w:top w:val="none" w:sz="0" w:space="0" w:color="auto"/>
        <w:left w:val="none" w:sz="0" w:space="0" w:color="auto"/>
        <w:bottom w:val="none" w:sz="0" w:space="0" w:color="auto"/>
        <w:right w:val="none" w:sz="0" w:space="0" w:color="auto"/>
      </w:divBdr>
    </w:div>
    <w:div w:id="1950508722">
      <w:bodyDiv w:val="1"/>
      <w:marLeft w:val="0"/>
      <w:marRight w:val="0"/>
      <w:marTop w:val="0"/>
      <w:marBottom w:val="0"/>
      <w:divBdr>
        <w:top w:val="none" w:sz="0" w:space="0" w:color="auto"/>
        <w:left w:val="none" w:sz="0" w:space="0" w:color="auto"/>
        <w:bottom w:val="none" w:sz="0" w:space="0" w:color="auto"/>
        <w:right w:val="none" w:sz="0" w:space="0" w:color="auto"/>
      </w:divBdr>
    </w:div>
    <w:div w:id="20945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AE552-89E9-4E8D-8932-8899FCED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3238</Words>
  <Characters>18459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Guricheva</dc:creator>
  <cp:lastModifiedBy>Админ</cp:lastModifiedBy>
  <cp:revision>40</cp:revision>
  <cp:lastPrinted>2025-09-09T12:18:00Z</cp:lastPrinted>
  <dcterms:created xsi:type="dcterms:W3CDTF">2025-02-17T08:20:00Z</dcterms:created>
  <dcterms:modified xsi:type="dcterms:W3CDTF">2025-09-25T07:15:00Z</dcterms:modified>
</cp:coreProperties>
</file>