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2A" w:rsidRPr="008F7EB6" w:rsidRDefault="00FA2D2A" w:rsidP="00FA2D2A">
      <w:pPr>
        <w:rPr>
          <w:sz w:val="28"/>
          <w:szCs w:val="28"/>
          <w:lang w:val="en-US"/>
        </w:rPr>
      </w:pPr>
    </w:p>
    <w:p w:rsidR="00FA2D2A" w:rsidRDefault="00FA2D2A" w:rsidP="00FA2D2A">
      <w:pPr>
        <w:rPr>
          <w:sz w:val="28"/>
          <w:szCs w:val="28"/>
        </w:rPr>
      </w:pPr>
      <w:r w:rsidRPr="0005095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Муниципальное бюджетное образовательное учреждение</w:t>
      </w:r>
    </w:p>
    <w:p w:rsidR="00FA2D2A" w:rsidRDefault="00FA2D2A" w:rsidP="00FA2D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76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«Чагодская средняя общеобразовательная школа»</w:t>
      </w: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tbl>
      <w:tblPr>
        <w:tblW w:w="1006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450"/>
        <w:gridCol w:w="3402"/>
      </w:tblGrid>
      <w:tr w:rsidR="00FA2D2A" w:rsidTr="00394EE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МО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                     г.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Чуприна И.С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педагогического совета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                     г.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FA2D2A" w:rsidRDefault="00FA2D2A" w:rsidP="00394EED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Голубева Т.В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директора ОУ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                    г.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FA2D2A" w:rsidRDefault="00FA2D2A" w:rsidP="00394EE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Басова Н. А.</w:t>
            </w:r>
          </w:p>
        </w:tc>
      </w:tr>
    </w:tbl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Pr="000F573B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Рабочая программа курса </w:t>
      </w:r>
    </w:p>
    <w:p w:rsidR="00FA2D2A" w:rsidRDefault="00FA2D2A" w:rsidP="00FA2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  ОБЖ</w:t>
      </w:r>
    </w:p>
    <w:p w:rsidR="00FA2D2A" w:rsidRDefault="00FA2D2A" w:rsidP="00FA2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для « 10-11» класса</w:t>
      </w:r>
    </w:p>
    <w:p w:rsidR="00FA2D2A" w:rsidRDefault="00FA2D2A" w:rsidP="00FA2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на 2022-2023  учебный год</w:t>
      </w: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Pr="000F573B" w:rsidRDefault="00FA2D2A" w:rsidP="00FA2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Составитель программы:</w:t>
      </w:r>
    </w:p>
    <w:p w:rsidR="00FA2D2A" w:rsidRPr="00050959" w:rsidRDefault="00FA2D2A" w:rsidP="00FA2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Румянцев И.Н.</w:t>
      </w:r>
    </w:p>
    <w:p w:rsidR="00FA2D2A" w:rsidRPr="00050959" w:rsidRDefault="00FA2D2A" w:rsidP="00FA2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учитель физической культуры                        </w:t>
      </w:r>
    </w:p>
    <w:p w:rsidR="00FA2D2A" w:rsidRPr="00050959" w:rsidRDefault="00FA2D2A" w:rsidP="00FA2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и  ОБЖ</w:t>
      </w: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sz w:val="28"/>
          <w:szCs w:val="28"/>
        </w:rPr>
      </w:pPr>
    </w:p>
    <w:p w:rsidR="00FA2D2A" w:rsidRDefault="00FA2D2A" w:rsidP="00FA2D2A">
      <w:pP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FA2D2A" w:rsidRDefault="00FA2D2A" w:rsidP="00FA2D2A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34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2022 г.</w:t>
      </w:r>
    </w:p>
    <w:p w:rsidR="00FA2D2A" w:rsidRDefault="00FA2D2A" w:rsidP="00FA2D2A">
      <w:pPr>
        <w:rPr>
          <w:sz w:val="28"/>
          <w:szCs w:val="28"/>
        </w:rPr>
      </w:pPr>
    </w:p>
    <w:p w:rsidR="00FA2D2A" w:rsidRPr="00FC5986" w:rsidRDefault="00FA2D2A" w:rsidP="00FA2D2A">
      <w:pPr>
        <w:tabs>
          <w:tab w:val="left" w:pos="3969"/>
        </w:tabs>
        <w:ind w:firstLine="709"/>
        <w:jc w:val="center"/>
        <w:rPr>
          <w:bCs/>
        </w:rPr>
      </w:pPr>
    </w:p>
    <w:p w:rsidR="00FA2D2A" w:rsidRPr="007845DB" w:rsidRDefault="00FA2D2A" w:rsidP="00FA2D2A">
      <w:pPr>
        <w:tabs>
          <w:tab w:val="left" w:pos="3969"/>
        </w:tabs>
        <w:ind w:firstLine="709"/>
        <w:jc w:val="center"/>
        <w:rPr>
          <w:b/>
        </w:rPr>
      </w:pPr>
      <w:r w:rsidRPr="007845DB">
        <w:rPr>
          <w:b/>
        </w:rPr>
        <w:t xml:space="preserve"> </w:t>
      </w:r>
    </w:p>
    <w:p w:rsidR="00FA2D2A" w:rsidRPr="00FC5986" w:rsidRDefault="00FA2D2A" w:rsidP="00FA2D2A">
      <w:pPr>
        <w:jc w:val="center"/>
        <w:rPr>
          <w:b/>
          <w:sz w:val="28"/>
          <w:szCs w:val="28"/>
        </w:rPr>
      </w:pPr>
      <w:r w:rsidRPr="00FC5986">
        <w:rPr>
          <w:b/>
          <w:sz w:val="28"/>
          <w:szCs w:val="28"/>
        </w:rPr>
        <w:t>1. Пояснительная записка</w:t>
      </w:r>
    </w:p>
    <w:p w:rsidR="00FA2D2A" w:rsidRPr="00940B74" w:rsidRDefault="00FA2D2A" w:rsidP="00FA2D2A">
      <w:pPr>
        <w:pStyle w:val="a7"/>
        <w:ind w:left="709"/>
        <w:jc w:val="center"/>
        <w:rPr>
          <w:b/>
          <w:sz w:val="24"/>
          <w:szCs w:val="24"/>
        </w:rPr>
      </w:pPr>
    </w:p>
    <w:p w:rsidR="00FA2D2A" w:rsidRPr="00940B74" w:rsidRDefault="00FA2D2A" w:rsidP="00FA2D2A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 </w:t>
      </w:r>
      <w:r>
        <w:t xml:space="preserve">Под общей редакцией С.В. Ким, В.А. Горский. Сборник: «Программы общеобразовательных учреждений. Основы безопасности жизнедеятельности. 5-11 классы» под общей редакцией Под общей редакцией С.В. Ким, В.А. Горский. Издательский центр «Вентана-Граф», 2020. </w:t>
      </w:r>
    </w:p>
    <w:p w:rsidR="00FA2D2A" w:rsidRPr="00940B74" w:rsidRDefault="00FA2D2A" w:rsidP="00FA2D2A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FA2D2A" w:rsidRPr="00940B74" w:rsidRDefault="00FA2D2A" w:rsidP="00FA2D2A">
      <w:pPr>
        <w:autoSpaceDE w:val="0"/>
        <w:autoSpaceDN w:val="0"/>
        <w:adjustRightInd w:val="0"/>
        <w:jc w:val="both"/>
        <w:rPr>
          <w:b/>
          <w:color w:val="FF0000"/>
        </w:rPr>
      </w:pPr>
      <w:r w:rsidRPr="00940B74">
        <w:rPr>
          <w:b/>
          <w:color w:val="FF0000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3402"/>
        <w:gridCol w:w="3261"/>
        <w:gridCol w:w="2126"/>
      </w:tblGrid>
      <w:tr w:rsidR="00FA2D2A" w:rsidRPr="00940B74" w:rsidTr="00394EED">
        <w:tc>
          <w:tcPr>
            <w:tcW w:w="1276" w:type="dxa"/>
          </w:tcPr>
          <w:p w:rsidR="00FA2D2A" w:rsidRPr="00940B74" w:rsidRDefault="00FA2D2A" w:rsidP="00394EED">
            <w:pPr>
              <w:rPr>
                <w:b/>
              </w:rPr>
            </w:pPr>
            <w:r w:rsidRPr="00940B74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FA2D2A" w:rsidRPr="00940B74" w:rsidRDefault="00FA2D2A" w:rsidP="00394EED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FA2D2A" w:rsidRPr="00940B74" w:rsidRDefault="00FA2D2A" w:rsidP="00394EED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FA2D2A" w:rsidRPr="00940B74" w:rsidRDefault="00FA2D2A" w:rsidP="00394EED">
            <w:pPr>
              <w:rPr>
                <w:b/>
              </w:rPr>
            </w:pPr>
            <w:r w:rsidRPr="00940B74">
              <w:rPr>
                <w:b/>
              </w:rPr>
              <w:t>Издательство,  год издания</w:t>
            </w:r>
          </w:p>
        </w:tc>
      </w:tr>
      <w:tr w:rsidR="00FA2D2A" w:rsidRPr="00940B74" w:rsidTr="00394EED">
        <w:tc>
          <w:tcPr>
            <w:tcW w:w="1276" w:type="dxa"/>
          </w:tcPr>
          <w:p w:rsidR="00FA2D2A" w:rsidRPr="00940B74" w:rsidRDefault="00FA2D2A" w:rsidP="00394EED">
            <w:r>
              <w:t>10</w:t>
            </w:r>
            <w:r w:rsidRPr="00940B74">
              <w:t xml:space="preserve"> класс</w:t>
            </w:r>
          </w:p>
        </w:tc>
        <w:tc>
          <w:tcPr>
            <w:tcW w:w="3402" w:type="dxa"/>
          </w:tcPr>
          <w:p w:rsidR="00FA2D2A" w:rsidRPr="00940B74" w:rsidRDefault="00FA2D2A" w:rsidP="00394EED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по курсу «Основы безопасности жизнедеятельности» для </w:t>
            </w:r>
            <w:r w:rsidRPr="007845DB">
              <w:rPr>
                <w:b/>
                <w:sz w:val="24"/>
                <w:szCs w:val="24"/>
              </w:rPr>
              <w:t xml:space="preserve">   10</w:t>
            </w:r>
            <w:r>
              <w:rPr>
                <w:b/>
                <w:sz w:val="24"/>
                <w:szCs w:val="24"/>
              </w:rPr>
              <w:t>-11 классов общеобразовательных учреждений»</w:t>
            </w:r>
          </w:p>
        </w:tc>
        <w:tc>
          <w:tcPr>
            <w:tcW w:w="3261" w:type="dxa"/>
          </w:tcPr>
          <w:p w:rsidR="00FA2D2A" w:rsidRPr="00940B74" w:rsidRDefault="00FA2D2A" w:rsidP="00394EED">
            <w: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FA2D2A" w:rsidRPr="00940B74" w:rsidRDefault="00FA2D2A" w:rsidP="00394EED">
            <w:r>
              <w:t>Издательский центр «Вентана-Граф», 2020</w:t>
            </w:r>
          </w:p>
        </w:tc>
      </w:tr>
      <w:tr w:rsidR="00FA2D2A" w:rsidRPr="00940B74" w:rsidTr="00394EED">
        <w:tc>
          <w:tcPr>
            <w:tcW w:w="1276" w:type="dxa"/>
          </w:tcPr>
          <w:p w:rsidR="00FA2D2A" w:rsidRDefault="00FA2D2A" w:rsidP="00394EED"/>
        </w:tc>
        <w:tc>
          <w:tcPr>
            <w:tcW w:w="3402" w:type="dxa"/>
          </w:tcPr>
          <w:p w:rsidR="00FA2D2A" w:rsidRDefault="00FA2D2A" w:rsidP="00394EED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A2D2A" w:rsidRDefault="00FA2D2A" w:rsidP="00394EED"/>
        </w:tc>
        <w:tc>
          <w:tcPr>
            <w:tcW w:w="2126" w:type="dxa"/>
            <w:shd w:val="clear" w:color="auto" w:fill="auto"/>
          </w:tcPr>
          <w:p w:rsidR="00FA2D2A" w:rsidRPr="00940B74" w:rsidRDefault="00FA2D2A" w:rsidP="00394EED"/>
        </w:tc>
      </w:tr>
    </w:tbl>
    <w:p w:rsidR="00FA2D2A" w:rsidRPr="00940B74" w:rsidRDefault="00FA2D2A" w:rsidP="00FA2D2A">
      <w:pPr>
        <w:ind w:firstLine="284"/>
        <w:jc w:val="both"/>
        <w:rPr>
          <w:b/>
          <w:color w:val="000000"/>
        </w:rPr>
      </w:pPr>
    </w:p>
    <w:p w:rsidR="00FA2D2A" w:rsidRPr="00940B74" w:rsidRDefault="00FA2D2A" w:rsidP="00FA2D2A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Pr="00940B74">
        <w:rPr>
          <w:color w:val="000000"/>
        </w:rPr>
        <w:t xml:space="preserve">Под редакцией </w:t>
      </w:r>
      <w:r>
        <w:t>Под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10-11 класс», Москва. </w:t>
      </w:r>
      <w:r>
        <w:t>Издательский центр «Вентана-Граф», 2020.</w:t>
      </w:r>
    </w:p>
    <w:p w:rsidR="00FA2D2A" w:rsidRPr="00940B74" w:rsidRDefault="00FA2D2A" w:rsidP="00FA2D2A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FA2D2A" w:rsidRPr="00940B74" w:rsidRDefault="00FA2D2A" w:rsidP="00FA2D2A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FA2D2A" w:rsidRDefault="00FA2D2A" w:rsidP="00FA2D2A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:rsidR="00FA2D2A" w:rsidRPr="0063766F" w:rsidRDefault="00FA2D2A" w:rsidP="00FA2D2A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:rsidR="00FA2D2A" w:rsidRPr="0063766F" w:rsidRDefault="00FA2D2A" w:rsidP="00FA2D2A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:rsidR="00FA2D2A" w:rsidRPr="005F06DD" w:rsidRDefault="00FA2D2A" w:rsidP="00FA2D2A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63766F">
        <w:rPr>
          <w:sz w:val="24"/>
          <w:szCs w:val="24"/>
        </w:rPr>
        <w:t xml:space="preserve"> (в ред. Приказов Минобрнауки России от </w:t>
      </w:r>
      <w:r>
        <w:rPr>
          <w:sz w:val="24"/>
          <w:szCs w:val="24"/>
        </w:rPr>
        <w:t>23.06.2015г. №609.</w:t>
      </w:r>
    </w:p>
    <w:p w:rsidR="00FA2D2A" w:rsidRPr="0063766F" w:rsidRDefault="00FA2D2A" w:rsidP="00FA2D2A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rPr>
            <w:sz w:val="24"/>
            <w:szCs w:val="24"/>
          </w:rPr>
          <w:t>2020 г</w:t>
        </w:r>
      </w:smartTag>
      <w:r w:rsidRPr="0063766F">
        <w:rPr>
          <w:sz w:val="24"/>
          <w:szCs w:val="24"/>
        </w:rPr>
        <w:t>. от 12.05.2009г.</w:t>
      </w:r>
    </w:p>
    <w:p w:rsidR="00FA2D2A" w:rsidRPr="0063766F" w:rsidRDefault="00FA2D2A" w:rsidP="00FA2D2A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63766F">
        <w:rPr>
          <w:sz w:val="24"/>
          <w:szCs w:val="24"/>
        </w:rPr>
        <w:t xml:space="preserve"> </w:t>
      </w:r>
    </w:p>
    <w:p w:rsidR="00FA2D2A" w:rsidRPr="0081018B" w:rsidRDefault="00FA2D2A" w:rsidP="00FA2D2A">
      <w:pPr>
        <w:pStyle w:val="a7"/>
        <w:widowControl/>
        <w:jc w:val="both"/>
        <w:rPr>
          <w:rStyle w:val="11pt"/>
          <w:b/>
          <w:bCs/>
          <w:i w:val="0"/>
          <w:iCs w:val="0"/>
        </w:rPr>
      </w:pPr>
    </w:p>
    <w:p w:rsidR="00FA2D2A" w:rsidRPr="0081018B" w:rsidRDefault="00FA2D2A" w:rsidP="00FA2D2A">
      <w:pPr>
        <w:ind w:left="709"/>
        <w:rPr>
          <w:rStyle w:val="11pt"/>
          <w:rFonts w:eastAsiaTheme="minorEastAsia"/>
          <w:b/>
          <w:i w:val="0"/>
        </w:rPr>
      </w:pPr>
    </w:p>
    <w:p w:rsidR="00FA2D2A" w:rsidRPr="0055630B" w:rsidRDefault="00FA2D2A" w:rsidP="00FA2D2A">
      <w:pPr>
        <w:pStyle w:val="a7"/>
        <w:numPr>
          <w:ilvl w:val="0"/>
          <w:numId w:val="1"/>
        </w:numPr>
        <w:jc w:val="center"/>
        <w:rPr>
          <w:rFonts w:eastAsiaTheme="minorEastAsia"/>
          <w:b/>
          <w:iCs/>
          <w:color w:val="000000"/>
          <w:sz w:val="24"/>
          <w:szCs w:val="24"/>
          <w:shd w:val="clear" w:color="auto" w:fill="FFFFFF"/>
          <w:lang w:bidi="ru-RU"/>
        </w:rPr>
      </w:pPr>
      <w:r w:rsidRPr="007845DB"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:rsidR="00FA2D2A" w:rsidRPr="00940B74" w:rsidRDefault="00FA2D2A" w:rsidP="00FA2D2A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FA2D2A" w:rsidRPr="00940B74" w:rsidRDefault="00FA2D2A" w:rsidP="00FA2D2A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FA2D2A" w:rsidRDefault="00FA2D2A" w:rsidP="00FA2D2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:rsidR="00FA2D2A" w:rsidRPr="00940B74" w:rsidRDefault="00FA2D2A" w:rsidP="00FA2D2A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FA2D2A" w:rsidRPr="008267CA" w:rsidRDefault="00FA2D2A" w:rsidP="00FA2D2A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FA2D2A" w:rsidRPr="008267CA" w:rsidRDefault="00FA2D2A" w:rsidP="00FA2D2A">
      <w:pPr>
        <w:numPr>
          <w:ilvl w:val="0"/>
          <w:numId w:val="4"/>
        </w:numPr>
      </w:pPr>
      <w:r w:rsidRPr="008267CA">
        <w:lastRenderedPageBreak/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FA2D2A" w:rsidRPr="008267CA" w:rsidRDefault="00FA2D2A" w:rsidP="00FA2D2A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FA2D2A" w:rsidRPr="008267CA" w:rsidRDefault="00FA2D2A" w:rsidP="00FA2D2A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FA2D2A" w:rsidRPr="008267CA" w:rsidRDefault="00FA2D2A" w:rsidP="00FA2D2A">
      <w:pPr>
        <w:ind w:left="720"/>
        <w:rPr>
          <w:b/>
          <w:i/>
        </w:rPr>
      </w:pPr>
    </w:p>
    <w:p w:rsidR="00FA2D2A" w:rsidRPr="008267CA" w:rsidRDefault="00FA2D2A" w:rsidP="00FA2D2A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:rsidR="00FA2D2A" w:rsidRPr="00940B74" w:rsidRDefault="00FA2D2A" w:rsidP="00FA2D2A">
      <w:pPr>
        <w:autoSpaceDE w:val="0"/>
        <w:autoSpaceDN w:val="0"/>
        <w:adjustRightInd w:val="0"/>
        <w:jc w:val="both"/>
        <w:rPr>
          <w:b/>
        </w:rPr>
      </w:pPr>
    </w:p>
    <w:p w:rsidR="00FA2D2A" w:rsidRPr="007845DB" w:rsidRDefault="00FA2D2A" w:rsidP="00FA2D2A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r w:rsidRPr="00940B74">
        <w:t>наглядный, словесный,</w:t>
      </w:r>
      <w:r w:rsidRPr="00940B74">
        <w:rPr>
          <w:b/>
        </w:rPr>
        <w:t xml:space="preserve"> 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FA2D2A" w:rsidRPr="00940B74" w:rsidRDefault="00FA2D2A" w:rsidP="00FA2D2A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FA2D2A" w:rsidRPr="00940B74" w:rsidRDefault="00FA2D2A" w:rsidP="00FA2D2A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FA2D2A" w:rsidRPr="00940B74" w:rsidRDefault="00FA2D2A" w:rsidP="00FA2D2A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FA2D2A" w:rsidRPr="00940B74" w:rsidRDefault="00FA2D2A" w:rsidP="00FA2D2A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FA2D2A" w:rsidRDefault="00FA2D2A" w:rsidP="00FA2D2A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FA2D2A" w:rsidRPr="00940B74" w:rsidRDefault="00FA2D2A" w:rsidP="00FA2D2A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:rsidR="00FA2D2A" w:rsidRPr="007845DB" w:rsidRDefault="00FA2D2A" w:rsidP="00FA2D2A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Style w:val="11pt"/>
          <w:i w:val="0"/>
          <w:iCs w:val="0"/>
        </w:rPr>
      </w:pPr>
      <w:r>
        <w:t>- тестирование.</w:t>
      </w:r>
    </w:p>
    <w:p w:rsidR="00FA2D2A" w:rsidRPr="00940B74" w:rsidRDefault="00FA2D2A" w:rsidP="00FA2D2A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sz w:val="24"/>
          <w:szCs w:val="24"/>
        </w:rPr>
        <w:t>Место учебного предмета в учебном плане</w:t>
      </w:r>
    </w:p>
    <w:p w:rsidR="00FA2D2A" w:rsidRPr="00940B74" w:rsidRDefault="00FA2D2A" w:rsidP="00FA2D2A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FA2D2A" w:rsidRPr="0055630B" w:rsidRDefault="00FA2D2A" w:rsidP="00FA2D2A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34</w:t>
      </w:r>
      <w:r w:rsidRPr="00940B74">
        <w:t xml:space="preserve"> час</w:t>
      </w:r>
      <w:r>
        <w:t>а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 xml:space="preserve">Рабочая программа составлена в </w:t>
      </w:r>
      <w:r>
        <w:t>соответствии с учебным планом МБОУ  « Чагодская СОШ » ,</w:t>
      </w:r>
      <w:r w:rsidRPr="00940B74">
        <w:t xml:space="preserve"> рассчитанного на 34 учебные недели в год. </w:t>
      </w:r>
      <w:r w:rsidRPr="00940B74">
        <w:rPr>
          <w:b/>
        </w:rPr>
        <w:t xml:space="preserve">Исходя из этого, рабочая программа рассчитана по  </w:t>
      </w:r>
      <w:r>
        <w:rPr>
          <w:b/>
        </w:rPr>
        <w:t>34</w:t>
      </w:r>
      <w:r w:rsidRPr="00940B74">
        <w:rPr>
          <w:b/>
        </w:rPr>
        <w:t xml:space="preserve"> часа  в год </w:t>
      </w:r>
      <w:r>
        <w:rPr>
          <w:b/>
        </w:rPr>
        <w:t xml:space="preserve"> </w:t>
      </w:r>
      <w:r w:rsidRPr="00940B74">
        <w:rPr>
          <w:b/>
        </w:rPr>
        <w:t>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Pr="00940B74">
        <w:t xml:space="preserve">. </w:t>
      </w:r>
    </w:p>
    <w:p w:rsidR="00FA2D2A" w:rsidRPr="007845DB" w:rsidRDefault="00FA2D2A" w:rsidP="00FA2D2A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  <w:r w:rsidRPr="007845DB">
        <w:t xml:space="preserve">                     </w:t>
      </w:r>
    </w:p>
    <w:p w:rsidR="00FA2D2A" w:rsidRPr="007845DB" w:rsidRDefault="00FA2D2A" w:rsidP="00FA2D2A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7845DB">
        <w:t xml:space="preserve">                    </w:t>
      </w:r>
      <w:r>
        <w:t xml:space="preserve">                          </w:t>
      </w:r>
      <w:r w:rsidRPr="007845DB">
        <w:t xml:space="preserve"> </w:t>
      </w:r>
      <w:r w:rsidRPr="007845DB">
        <w:rPr>
          <w:b/>
        </w:rPr>
        <w:t>4. Требования к уровню подготовки обучающихся.</w:t>
      </w:r>
    </w:p>
    <w:p w:rsidR="00FA2D2A" w:rsidRPr="007845DB" w:rsidRDefault="00FA2D2A" w:rsidP="00FA2D2A">
      <w:pPr>
        <w:spacing w:before="240"/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Pr="007845DB">
        <w:rPr>
          <w:b/>
        </w:rPr>
        <w:t>знать/понимать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>правила поведения на природе;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:rsidR="00FA2D2A" w:rsidRPr="00795B40" w:rsidRDefault="00FA2D2A" w:rsidP="00FA2D2A">
      <w:pPr>
        <w:numPr>
          <w:ilvl w:val="0"/>
          <w:numId w:val="5"/>
        </w:numPr>
      </w:pPr>
      <w:r w:rsidRPr="00795B40">
        <w:lastRenderedPageBreak/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FA2D2A" w:rsidRPr="00795B40" w:rsidRDefault="00FA2D2A" w:rsidP="00FA2D2A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FA2D2A" w:rsidRPr="00795B40" w:rsidRDefault="00FA2D2A" w:rsidP="00FA2D2A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:rsidR="00FA2D2A" w:rsidRPr="00795B40" w:rsidRDefault="00FA2D2A" w:rsidP="00FA2D2A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:rsidR="00FA2D2A" w:rsidRPr="00795B40" w:rsidRDefault="00FA2D2A" w:rsidP="00FA2D2A">
      <w:pPr>
        <w:numPr>
          <w:ilvl w:val="0"/>
          <w:numId w:val="6"/>
        </w:numPr>
      </w:pPr>
      <w:r w:rsidRPr="00795B40">
        <w:t>оказания помощи терпящим бедствие на воде;</w:t>
      </w:r>
    </w:p>
    <w:p w:rsidR="00FA2D2A" w:rsidRPr="00795B40" w:rsidRDefault="00FA2D2A" w:rsidP="00FA2D2A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FA2D2A" w:rsidRPr="00795B40" w:rsidRDefault="00FA2D2A" w:rsidP="00FA2D2A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FA2D2A" w:rsidRPr="00795B40" w:rsidRDefault="00FA2D2A" w:rsidP="00FA2D2A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FA2D2A" w:rsidRPr="00795B40" w:rsidRDefault="00FA2D2A" w:rsidP="00FA2D2A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FA2D2A" w:rsidRPr="00795B40" w:rsidRDefault="00FA2D2A" w:rsidP="00FA2D2A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FA2D2A" w:rsidRPr="00795B40" w:rsidRDefault="00FA2D2A" w:rsidP="00FA2D2A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FA2D2A" w:rsidRPr="007845DB" w:rsidRDefault="00FA2D2A" w:rsidP="00FA2D2A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:rsidR="00FA2D2A" w:rsidRPr="00940B74" w:rsidRDefault="00FA2D2A" w:rsidP="00FA2D2A">
      <w:pPr>
        <w:jc w:val="both"/>
        <w:rPr>
          <w:b/>
        </w:rPr>
      </w:pPr>
    </w:p>
    <w:p w:rsidR="00FA2D2A" w:rsidRPr="0056248A" w:rsidRDefault="00FA2D2A" w:rsidP="00FA2D2A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FA2D2A" w:rsidRPr="0056248A" w:rsidRDefault="00FA2D2A" w:rsidP="00FA2D2A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FA2D2A" w:rsidRPr="0056248A" w:rsidRDefault="00FA2D2A" w:rsidP="00FA2D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FA2D2A" w:rsidRPr="0056248A" w:rsidRDefault="00FA2D2A" w:rsidP="00FA2D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FA2D2A" w:rsidRPr="00E154F0" w:rsidRDefault="00FA2D2A" w:rsidP="00FA2D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FA2D2A" w:rsidRPr="0056248A" w:rsidRDefault="00FA2D2A" w:rsidP="00FA2D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FA2D2A" w:rsidRPr="00E154F0" w:rsidRDefault="00FA2D2A" w:rsidP="00FA2D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FA2D2A" w:rsidRPr="00E154F0" w:rsidRDefault="00FA2D2A" w:rsidP="00FA2D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FA2D2A" w:rsidRPr="0056248A" w:rsidRDefault="00FA2D2A" w:rsidP="00FA2D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FA2D2A" w:rsidRPr="0056248A" w:rsidRDefault="00FA2D2A" w:rsidP="00FA2D2A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FA2D2A" w:rsidRPr="00E154F0" w:rsidRDefault="00FA2D2A" w:rsidP="00FA2D2A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</w:t>
      </w:r>
      <w:r>
        <w:rPr>
          <w:lang w:eastAsia="zh-CN"/>
        </w:rPr>
        <w:t>еятельности человека и общества</w:t>
      </w:r>
    </w:p>
    <w:p w:rsidR="00394EED" w:rsidRPr="00394EED" w:rsidRDefault="00394EED" w:rsidP="00394EED">
      <w:pPr>
        <w:spacing w:before="100" w:beforeAutospacing="1" w:after="100" w:afterAutospacing="1"/>
      </w:pPr>
      <w:r>
        <w:rPr>
          <w:b/>
          <w:bCs/>
        </w:rPr>
        <w:t xml:space="preserve">                                            6.</w:t>
      </w:r>
      <w:r w:rsidRPr="00394EED">
        <w:rPr>
          <w:b/>
          <w:bCs/>
        </w:rPr>
        <w:t>Общие учебные умения, навыки и способы деятельности</w:t>
      </w:r>
    </w:p>
    <w:p w:rsidR="00394EED" w:rsidRPr="00394EED" w:rsidRDefault="00394EED" w:rsidP="00394EED">
      <w:pPr>
        <w:spacing w:before="100" w:beforeAutospacing="1" w:after="100" w:afterAutospacing="1"/>
      </w:pPr>
      <w:r w:rsidRPr="00394EED"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394EED" w:rsidRPr="00394EED" w:rsidRDefault="00394EED" w:rsidP="00394EED">
      <w:pPr>
        <w:spacing w:before="100" w:beforeAutospacing="1" w:after="100" w:afterAutospacing="1"/>
      </w:pPr>
      <w:r w:rsidRPr="00394EED">
        <w:rPr>
          <w:b/>
        </w:rPr>
        <w:lastRenderedPageBreak/>
        <w:t xml:space="preserve">Личностными </w:t>
      </w:r>
      <w:r w:rsidRPr="00394EED">
        <w:rPr>
          <w:b/>
          <w:bCs/>
        </w:rPr>
        <w:t>результатами обучения</w:t>
      </w:r>
      <w:r w:rsidRPr="00394EED">
        <w:rPr>
          <w:b/>
        </w:rPr>
        <w:t xml:space="preserve"> ОБЖ в основной школе являются</w:t>
      </w:r>
      <w:r w:rsidRPr="00394EED">
        <w:t>:</w:t>
      </w:r>
    </w:p>
    <w:p w:rsidR="00394EED" w:rsidRPr="00394EED" w:rsidRDefault="00394EED" w:rsidP="00394EED">
      <w:pPr>
        <w:spacing w:before="100" w:beforeAutospacing="1" w:after="100" w:afterAutospacing="1"/>
        <w:ind w:left="360"/>
      </w:pPr>
      <w:r w:rsidRPr="00394EED"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394EED" w:rsidRPr="00394EED" w:rsidRDefault="00394EED" w:rsidP="00394EED">
      <w:pPr>
        <w:numPr>
          <w:ilvl w:val="0"/>
          <w:numId w:val="10"/>
        </w:numPr>
        <w:spacing w:before="100" w:beforeAutospacing="1" w:after="100" w:afterAutospacing="1"/>
      </w:pPr>
      <w:r w:rsidRPr="00394EED"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94EED" w:rsidRPr="00394EED" w:rsidRDefault="00394EED" w:rsidP="00394EED">
      <w:pPr>
        <w:numPr>
          <w:ilvl w:val="0"/>
          <w:numId w:val="10"/>
        </w:numPr>
        <w:spacing w:before="100" w:beforeAutospacing="1" w:after="100" w:afterAutospacing="1"/>
      </w:pPr>
      <w:r w:rsidRPr="00394EED">
        <w:t>формирование готовности и способности вести диалог с другими людьми и достигать в нём взаимопонимания;</w:t>
      </w:r>
    </w:p>
    <w:p w:rsidR="00394EED" w:rsidRPr="00394EED" w:rsidRDefault="00394EED" w:rsidP="00394EED">
      <w:pPr>
        <w:numPr>
          <w:ilvl w:val="0"/>
          <w:numId w:val="10"/>
        </w:numPr>
        <w:spacing w:before="100" w:beforeAutospacing="1" w:after="100" w:afterAutospacing="1"/>
      </w:pPr>
      <w:r w:rsidRPr="00394EED"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94EED" w:rsidRPr="00394EED" w:rsidRDefault="00394EED" w:rsidP="00394EED">
      <w:pPr>
        <w:numPr>
          <w:ilvl w:val="0"/>
          <w:numId w:val="10"/>
        </w:numPr>
        <w:spacing w:before="100" w:beforeAutospacing="1" w:after="100" w:afterAutospacing="1"/>
      </w:pPr>
      <w:r w:rsidRPr="00394EED"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</w:t>
      </w:r>
    </w:p>
    <w:p w:rsidR="00394EED" w:rsidRPr="00394EED" w:rsidRDefault="00394EED" w:rsidP="00394EED">
      <w:pPr>
        <w:spacing w:before="100" w:beforeAutospacing="1" w:after="100" w:afterAutospacing="1"/>
      </w:pPr>
      <w:r w:rsidRPr="00394EED">
        <w:t>и ответственного отношения к собственным поступкам;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  <w:r w:rsidRPr="00394EED">
        <w:br/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rPr>
          <w:b/>
          <w:bCs/>
          <w:sz w:val="28"/>
          <w:szCs w:val="28"/>
        </w:rPr>
        <w:t> Метапредметными</w:t>
      </w:r>
      <w:r w:rsidRPr="00394EED">
        <w:t xml:space="preserve"> результатами обучения основам безопасности жизнедеятельности в основной школе являются: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освоение приемов действий в опасных и чрезвычайных ситуациях природного, техногенного и социального характера;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  <w:r w:rsidRPr="00394EED">
        <w:br/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rPr>
          <w:b/>
          <w:bCs/>
          <w:sz w:val="28"/>
          <w:szCs w:val="28"/>
        </w:rPr>
        <w:t>Предметными результатами</w:t>
      </w:r>
      <w:r w:rsidRPr="00394EED">
        <w:t xml:space="preserve"> обучения ОБЖ в основной школе являются:</w:t>
      </w:r>
      <w:r w:rsidRPr="00394EED">
        <w:br/>
      </w:r>
      <w:r w:rsidRPr="00394EED">
        <w:rPr>
          <w:b/>
          <w:bCs/>
        </w:rPr>
        <w:t>1. В познавательной сфере: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</w:t>
      </w:r>
      <w:r w:rsidRPr="00394EED">
        <w:lastRenderedPageBreak/>
        <w:t>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r w:rsidRPr="00394EED">
        <w:br/>
      </w:r>
      <w:r w:rsidRPr="00394EED">
        <w:rPr>
          <w:b/>
          <w:bCs/>
        </w:rPr>
        <w:t>2. В ценностно-ориентационной сфере: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394EED">
        <w:br/>
      </w:r>
      <w:r w:rsidRPr="00394EED">
        <w:rPr>
          <w:b/>
          <w:bCs/>
        </w:rPr>
        <w:t>3. В коммуникативной сфере: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Pr="00394EED">
        <w:br/>
      </w:r>
      <w:r w:rsidRPr="00394EED">
        <w:rPr>
          <w:b/>
          <w:bCs/>
        </w:rPr>
        <w:t>4. В эстетической сфере: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умение оценивать с эстетической (художественной) точки зрения красоту окружающего мира; умение сохранять его.</w:t>
      </w:r>
      <w:r w:rsidRPr="00394EED">
        <w:br/>
      </w:r>
      <w:r w:rsidRPr="00394EED">
        <w:rPr>
          <w:b/>
          <w:bCs/>
        </w:rPr>
        <w:t>5. В трудовой сфере: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умения оказывать первую медицинскую помощь.</w:t>
      </w:r>
      <w:r w:rsidRPr="00394EED">
        <w:rPr>
          <w:b/>
          <w:bCs/>
        </w:rPr>
        <w:br/>
        <w:t>6. В сфере физической культуры: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формирование установки на здоровый образ жизни;</w:t>
      </w:r>
    </w:p>
    <w:p w:rsidR="00394EED" w:rsidRPr="00394EED" w:rsidRDefault="00394EED" w:rsidP="00394EED">
      <w:pPr>
        <w:numPr>
          <w:ilvl w:val="0"/>
          <w:numId w:val="11"/>
        </w:numPr>
        <w:spacing w:before="100" w:beforeAutospacing="1" w:after="100" w:afterAutospacing="1"/>
      </w:pPr>
      <w:r w:rsidRPr="00394EED"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FA2D2A" w:rsidRDefault="00394EED" w:rsidP="00993941">
      <w:pPr>
        <w:pStyle w:val="aa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FA2D2A" w:rsidRPr="0055630B" w:rsidRDefault="00FA2D2A" w:rsidP="00FA2D2A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t>Критерии и нормы оценки знаний обучающихся</w:t>
      </w:r>
    </w:p>
    <w:p w:rsidR="00FA2D2A" w:rsidRDefault="00FA2D2A" w:rsidP="00FA2D2A">
      <w:pPr>
        <w:jc w:val="center"/>
      </w:pPr>
      <w:r w:rsidRPr="0037712F">
        <w:t>Преобладающей формой текущего контроля выступает</w:t>
      </w:r>
      <w:r>
        <w:t xml:space="preserve"> устный опрос (собеседование) и</w:t>
      </w:r>
    </w:p>
    <w:p w:rsidR="00FA2D2A" w:rsidRPr="0037712F" w:rsidRDefault="00FA2D2A" w:rsidP="00FA2D2A">
      <w:pPr>
        <w:jc w:val="center"/>
      </w:pPr>
      <w:r w:rsidRPr="0037712F">
        <w:t xml:space="preserve">периодически - письменный (самостоятельные  работы или контрольное тестирование). </w:t>
      </w:r>
    </w:p>
    <w:p w:rsidR="00FA2D2A" w:rsidRPr="0037712F" w:rsidRDefault="00FA2D2A" w:rsidP="00FA2D2A">
      <w:pPr>
        <w:jc w:val="center"/>
      </w:pPr>
      <w:r w:rsidRPr="0037712F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</w:r>
      <w:r>
        <w:t xml:space="preserve">, </w:t>
      </w:r>
      <w:r w:rsidRPr="0037712F">
        <w:t>по пятибалльной системе оценивания.</w:t>
      </w:r>
    </w:p>
    <w:p w:rsidR="00FA2D2A" w:rsidRPr="0037712F" w:rsidRDefault="00FA2D2A" w:rsidP="00FA2D2A">
      <w:pPr>
        <w:jc w:val="center"/>
      </w:pPr>
      <w:r w:rsidRPr="0037712F">
        <w:t>1.     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A2D2A" w:rsidRPr="0037712F" w:rsidRDefault="00FA2D2A" w:rsidP="00FA2D2A">
      <w:pPr>
        <w:jc w:val="center"/>
      </w:pPr>
      <w:r>
        <w:t xml:space="preserve">2.   </w:t>
      </w:r>
      <w:r w:rsidRPr="0037712F">
        <w:t xml:space="preserve">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A2D2A" w:rsidRPr="0037712F" w:rsidRDefault="00FA2D2A" w:rsidP="00FA2D2A">
      <w:pPr>
        <w:jc w:val="center"/>
      </w:pPr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FA2D2A" w:rsidRDefault="00FA2D2A" w:rsidP="00FA2D2A">
      <w:pPr>
        <w:jc w:val="center"/>
      </w:pPr>
      <w:r w:rsidRPr="0037712F">
        <w:t xml:space="preserve"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</w:t>
      </w:r>
      <w:r>
        <w:t>результата используется зачёт в</w:t>
      </w:r>
    </w:p>
    <w:p w:rsidR="00FA2D2A" w:rsidRPr="0037712F" w:rsidRDefault="00FA2D2A" w:rsidP="00FA2D2A">
      <w:pPr>
        <w:jc w:val="center"/>
        <w:rPr>
          <w:sz w:val="22"/>
          <w:szCs w:val="22"/>
        </w:rPr>
      </w:pPr>
      <w:r w:rsidRPr="0037712F">
        <w:lastRenderedPageBreak/>
        <w:t>баллах, то оценку «2» получает учащийся, набравший менее 44% от максимально возможного количества баллов.</w:t>
      </w:r>
    </w:p>
    <w:p w:rsidR="00FA2D2A" w:rsidRPr="00E154F0" w:rsidRDefault="00FA2D2A" w:rsidP="00FA2D2A">
      <w:pPr>
        <w:rPr>
          <w:sz w:val="22"/>
          <w:szCs w:val="22"/>
        </w:rPr>
      </w:pPr>
    </w:p>
    <w:p w:rsidR="00FA2D2A" w:rsidRPr="00FC5986" w:rsidRDefault="00FA2D2A" w:rsidP="00FA2D2A">
      <w:pPr>
        <w:suppressAutoHyphens/>
        <w:spacing w:after="200" w:line="276" w:lineRule="auto"/>
        <w:jc w:val="center"/>
        <w:rPr>
          <w:b/>
          <w:sz w:val="36"/>
          <w:szCs w:val="36"/>
          <w:lang w:eastAsia="zh-CN"/>
        </w:rPr>
      </w:pPr>
      <w:r w:rsidRPr="00FC5986">
        <w:rPr>
          <w:b/>
          <w:sz w:val="36"/>
          <w:szCs w:val="36"/>
          <w:lang w:eastAsia="zh-CN"/>
        </w:rPr>
        <w:t>Календарно-тематическое планирование 10  класс.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80"/>
        <w:gridCol w:w="2238"/>
        <w:gridCol w:w="1576"/>
        <w:gridCol w:w="3263"/>
        <w:gridCol w:w="27"/>
        <w:gridCol w:w="6"/>
        <w:gridCol w:w="15"/>
        <w:gridCol w:w="1130"/>
        <w:gridCol w:w="816"/>
        <w:gridCol w:w="819"/>
        <w:gridCol w:w="11"/>
        <w:gridCol w:w="11"/>
      </w:tblGrid>
      <w:tr w:rsidR="0043462D" w:rsidRPr="001F7A76" w:rsidTr="0043462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43462D" w:rsidRPr="001F7A76" w:rsidRDefault="0043462D" w:rsidP="00394EE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462D" w:rsidRDefault="0043462D" w:rsidP="00394EE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Электр.</w:t>
            </w:r>
          </w:p>
          <w:p w:rsidR="0043462D" w:rsidRPr="001F7A76" w:rsidRDefault="0043462D" w:rsidP="00394EE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ресурсы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trHeight w:val="377"/>
        </w:trPr>
        <w:tc>
          <w:tcPr>
            <w:tcW w:w="7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>14</w:t>
            </w:r>
            <w:r w:rsidRPr="001F7A76">
              <w:rPr>
                <w:b/>
                <w:lang w:eastAsia="zh-CN"/>
              </w:rPr>
              <w:t>ч)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 5-16. Вопросы и задания.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>
              <w:t>РЭШ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 16-23.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23-26.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 27-32. Вопросы и задания.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32-36. Вопросы и задания.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36-40.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41-45.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45-50.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50-55.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trHeight w:val="445"/>
        </w:trPr>
        <w:tc>
          <w:tcPr>
            <w:tcW w:w="7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Аварии с выбросом опасных химических веществ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55-61.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61-65.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66-71.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71-76. Вопросы и задания.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76-82. Вопросы и задания.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83-90. Вопросы и задания.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 90-94. Вопросы и задания.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 94-98. Вопросы и задания.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 98-102. Вопросы и задания.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 102-105. Вопросы и задания.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 106-110.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A2D2A" w:rsidRPr="001F7A76" w:rsidTr="00394EED">
        <w:trPr>
          <w:trHeight w:val="445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2A" w:rsidRPr="001F7A76" w:rsidRDefault="00FA2D2A" w:rsidP="00394EED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lastRenderedPageBreak/>
              <w:t>Гидродинамические аварии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FA2D2A" w:rsidRPr="001F7A76" w:rsidRDefault="00FA2D2A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A2D2A" w:rsidRPr="001F7A76" w:rsidRDefault="00FA2D2A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110-113.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113-116.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116-119.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119-126.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127-131.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132-134.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134-141.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141-145.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146-149.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149-154.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154-159. Вопросы и задания.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 159-163. Вопросы и задания.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 164-168. Вопросы и задания.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 168-183. Вопросы и задания.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FA2D2A" w:rsidRDefault="00FA2D2A" w:rsidP="00FA2D2A">
      <w:pPr>
        <w:rPr>
          <w:sz w:val="22"/>
          <w:szCs w:val="22"/>
        </w:rPr>
      </w:pPr>
    </w:p>
    <w:p w:rsidR="00FA2D2A" w:rsidRDefault="00FA2D2A" w:rsidP="00FA2D2A">
      <w:pPr>
        <w:rPr>
          <w:sz w:val="22"/>
          <w:szCs w:val="22"/>
        </w:rPr>
      </w:pPr>
    </w:p>
    <w:p w:rsidR="00FA2D2A" w:rsidRDefault="00FA2D2A" w:rsidP="00FA2D2A">
      <w:pPr>
        <w:rPr>
          <w:sz w:val="22"/>
          <w:szCs w:val="22"/>
        </w:rPr>
      </w:pPr>
    </w:p>
    <w:p w:rsidR="00FA2D2A" w:rsidRDefault="00FA2D2A" w:rsidP="00FA2D2A">
      <w:pPr>
        <w:rPr>
          <w:sz w:val="22"/>
          <w:szCs w:val="22"/>
        </w:rPr>
      </w:pPr>
    </w:p>
    <w:p w:rsidR="00FA2D2A" w:rsidRDefault="00FA2D2A" w:rsidP="00FA2D2A">
      <w:pPr>
        <w:rPr>
          <w:sz w:val="22"/>
          <w:szCs w:val="22"/>
        </w:rPr>
      </w:pPr>
    </w:p>
    <w:p w:rsidR="00FA2D2A" w:rsidRDefault="00FA2D2A" w:rsidP="00FA2D2A">
      <w:pPr>
        <w:rPr>
          <w:sz w:val="22"/>
          <w:szCs w:val="22"/>
        </w:rPr>
      </w:pPr>
    </w:p>
    <w:p w:rsidR="00FA2D2A" w:rsidRDefault="00FA2D2A" w:rsidP="00FA2D2A">
      <w:pPr>
        <w:jc w:val="center"/>
        <w:rPr>
          <w:sz w:val="22"/>
          <w:szCs w:val="22"/>
        </w:rPr>
      </w:pPr>
    </w:p>
    <w:p w:rsidR="00FA2D2A" w:rsidRPr="001F7A76" w:rsidRDefault="00FA2D2A" w:rsidP="00FA2D2A">
      <w:pPr>
        <w:suppressAutoHyphens/>
        <w:spacing w:after="200" w:line="276" w:lineRule="auto"/>
        <w:jc w:val="center"/>
        <w:rPr>
          <w:b/>
          <w:lang w:eastAsia="zh-CN"/>
        </w:rPr>
      </w:pPr>
      <w:r w:rsidRPr="00FC5986">
        <w:rPr>
          <w:b/>
          <w:sz w:val="36"/>
          <w:szCs w:val="36"/>
          <w:lang w:eastAsia="zh-CN"/>
        </w:rPr>
        <w:t>Календарно-тематическое планирование  11 класс</w:t>
      </w:r>
      <w:r w:rsidRPr="001F7A76">
        <w:rPr>
          <w:b/>
          <w:lang w:eastAsia="zh-CN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80"/>
        <w:gridCol w:w="2063"/>
        <w:gridCol w:w="2250"/>
        <w:gridCol w:w="234"/>
        <w:gridCol w:w="2650"/>
        <w:gridCol w:w="118"/>
        <w:gridCol w:w="36"/>
        <w:gridCol w:w="904"/>
        <w:gridCol w:w="816"/>
        <w:gridCol w:w="819"/>
        <w:gridCol w:w="11"/>
        <w:gridCol w:w="11"/>
      </w:tblGrid>
      <w:tr w:rsidR="0043462D" w:rsidRPr="001F7A76" w:rsidTr="0043462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43462D" w:rsidRPr="001F7A76" w:rsidRDefault="0043462D" w:rsidP="00394EED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462D" w:rsidRDefault="0043462D">
            <w:pPr>
              <w:spacing w:after="200" w:line="276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Электр. ресурсы</w:t>
            </w:r>
          </w:p>
          <w:p w:rsidR="0043462D" w:rsidRPr="001F7A76" w:rsidRDefault="0043462D" w:rsidP="0043462D">
            <w:pPr>
              <w:suppressAutoHyphens/>
              <w:ind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gridAfter w:val="1"/>
          <w:cantSplit/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trHeight w:val="367"/>
        </w:trPr>
        <w:tc>
          <w:tcPr>
            <w:tcW w:w="8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1. Основы комплексной безопасности личности, общества, государства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 xml:space="preserve">14 </w:t>
            </w:r>
            <w:r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асов</w:t>
            </w:r>
            <w:r w:rsidRPr="001F7A76">
              <w:rPr>
                <w:b/>
                <w:lang w:eastAsia="zh-CN"/>
              </w:rPr>
              <w:t>)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Страницы184-194. Вопросы и задания.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>
              <w:t>РЭШ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 xml:space="preserve">3 Страницы 194-201. </w:t>
            </w:r>
          </w:p>
          <w:p w:rsidR="0043462D" w:rsidRDefault="0043462D" w:rsidP="00394EED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201-205. Вопросы и задания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 xml:space="preserve">5 Страницы 205-212. Вопросы и задания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212-217. Вопросы и задания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217-222. Вопросы и задания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222-228.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228-231.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231-235.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235-240.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240-245.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245-248.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248-251.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251-255.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34"/>
        </w:trPr>
        <w:tc>
          <w:tcPr>
            <w:tcW w:w="80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256-260.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 260-264.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 264-267.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 268-270.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 270-274.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 274-277.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277-282.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283-286. Вопросы и задания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286-289.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289-293.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40"/>
        </w:trPr>
        <w:tc>
          <w:tcPr>
            <w:tcW w:w="80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Раздел 3. Основы медицинских знаний и здорового образа жизни (10 часов) 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294-299.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299-304.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304-309.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309-312.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312-319.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320-328.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329-333.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 333-339.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33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 339-345.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43462D" w:rsidRPr="001F7A76" w:rsidTr="0043462D">
        <w:trPr>
          <w:cantSplit/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остром отравлении никотином, алкоголем, лекарством, ядами, наркотическими веществами.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43462D" w:rsidRPr="001F7A76" w:rsidRDefault="0043462D" w:rsidP="00394EED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 345-351. Вопросы и задания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62D" w:rsidRDefault="0043462D" w:rsidP="00394EE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43462D" w:rsidRPr="001F7A76" w:rsidRDefault="0043462D" w:rsidP="00394EED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FA2D2A" w:rsidRPr="00A97FCF" w:rsidRDefault="00FA2D2A" w:rsidP="00FA2D2A">
      <w:pPr>
        <w:jc w:val="center"/>
        <w:rPr>
          <w:sz w:val="22"/>
          <w:szCs w:val="22"/>
        </w:rPr>
      </w:pPr>
    </w:p>
    <w:p w:rsidR="00FA2D2A" w:rsidRDefault="00FA2D2A" w:rsidP="00FA2D2A">
      <w:pPr>
        <w:rPr>
          <w:sz w:val="22"/>
          <w:szCs w:val="22"/>
        </w:rPr>
      </w:pPr>
    </w:p>
    <w:p w:rsidR="004F34B9" w:rsidRDefault="004F34B9"/>
    <w:sectPr w:rsidR="004F34B9" w:rsidSect="00394EED">
      <w:footerReference w:type="default" r:id="rId8"/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AE" w:rsidRDefault="004A30AE" w:rsidP="004072A6">
      <w:r>
        <w:separator/>
      </w:r>
    </w:p>
  </w:endnote>
  <w:endnote w:type="continuationSeparator" w:id="0">
    <w:p w:rsidR="004A30AE" w:rsidRDefault="004A30AE" w:rsidP="0040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76"/>
      <w:docPartObj>
        <w:docPartGallery w:val="Page Numbers (Bottom of Page)"/>
        <w:docPartUnique/>
      </w:docPartObj>
    </w:sdtPr>
    <w:sdtContent>
      <w:p w:rsidR="00394EED" w:rsidRDefault="00D97226">
        <w:pPr>
          <w:pStyle w:val="ad"/>
          <w:jc w:val="right"/>
        </w:pPr>
        <w:fldSimple w:instr=" PAGE   \* MERGEFORMAT ">
          <w:r w:rsidR="0043462D">
            <w:rPr>
              <w:noProof/>
            </w:rPr>
            <w:t>9</w:t>
          </w:r>
        </w:fldSimple>
      </w:p>
    </w:sdtContent>
  </w:sdt>
  <w:p w:rsidR="00394EED" w:rsidRDefault="00394E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AE" w:rsidRDefault="004A30AE" w:rsidP="004072A6">
      <w:r>
        <w:separator/>
      </w:r>
    </w:p>
  </w:footnote>
  <w:footnote w:type="continuationSeparator" w:id="0">
    <w:p w:rsidR="004A30AE" w:rsidRDefault="004A30AE" w:rsidP="00407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FAA"/>
    <w:multiLevelType w:val="multilevel"/>
    <w:tmpl w:val="FE42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1750"/>
    <w:multiLevelType w:val="multilevel"/>
    <w:tmpl w:val="214E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3BC4315"/>
    <w:multiLevelType w:val="hybridMultilevel"/>
    <w:tmpl w:val="E1DC61B8"/>
    <w:lvl w:ilvl="0" w:tplc="4C721F8C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2A"/>
    <w:rsid w:val="00394EED"/>
    <w:rsid w:val="004072A6"/>
    <w:rsid w:val="0043462D"/>
    <w:rsid w:val="004A30AE"/>
    <w:rsid w:val="004F34B9"/>
    <w:rsid w:val="00993941"/>
    <w:rsid w:val="00A8406A"/>
    <w:rsid w:val="00BA2954"/>
    <w:rsid w:val="00CE397B"/>
    <w:rsid w:val="00D97226"/>
    <w:rsid w:val="00E2417C"/>
    <w:rsid w:val="00FA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2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D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A2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A2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FA2D2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A2D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FA2D2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FA2D2A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FA2D2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FA2D2A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FA2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A2D2A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FA2D2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No Spacing"/>
    <w:qFormat/>
    <w:rsid w:val="00FA2D2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semiHidden/>
    <w:rsid w:val="00FA2D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A2D2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FA2D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2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A2D2A"/>
  </w:style>
  <w:style w:type="character" w:customStyle="1" w:styleId="22">
    <w:name w:val="Основной текст с отступом 2 Знак"/>
    <w:basedOn w:val="a0"/>
    <w:link w:val="23"/>
    <w:locked/>
    <w:rsid w:val="00FA2D2A"/>
    <w:rPr>
      <w:sz w:val="28"/>
    </w:rPr>
  </w:style>
  <w:style w:type="paragraph" w:styleId="23">
    <w:name w:val="Body Text Indent 2"/>
    <w:basedOn w:val="a"/>
    <w:link w:val="22"/>
    <w:rsid w:val="00FA2D2A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FA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FA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FA2D2A"/>
    <w:pPr>
      <w:spacing w:before="100" w:beforeAutospacing="1" w:after="100" w:afterAutospacing="1"/>
    </w:pPr>
  </w:style>
  <w:style w:type="character" w:styleId="af0">
    <w:name w:val="Hyperlink"/>
    <w:basedOn w:val="a0"/>
    <w:rsid w:val="00FA2D2A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FA2D2A"/>
    <w:rPr>
      <w:b/>
      <w:bCs/>
    </w:rPr>
  </w:style>
  <w:style w:type="paragraph" w:styleId="af2">
    <w:name w:val="header"/>
    <w:basedOn w:val="a"/>
    <w:link w:val="af3"/>
    <w:rsid w:val="00FA2D2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A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A2D2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A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FA2D2A"/>
    <w:pPr>
      <w:suppressAutoHyphens/>
      <w:spacing w:before="280" w:after="119"/>
    </w:pPr>
    <w:rPr>
      <w:lang w:eastAsia="ar-SA"/>
    </w:rPr>
  </w:style>
  <w:style w:type="paragraph" w:customStyle="1" w:styleId="c45">
    <w:name w:val="c45"/>
    <w:basedOn w:val="a"/>
    <w:rsid w:val="00FA2D2A"/>
    <w:pPr>
      <w:spacing w:before="100" w:beforeAutospacing="1" w:after="100" w:afterAutospacing="1"/>
    </w:pPr>
  </w:style>
  <w:style w:type="character" w:customStyle="1" w:styleId="c5">
    <w:name w:val="c5"/>
    <w:basedOn w:val="a0"/>
    <w:rsid w:val="00FA2D2A"/>
  </w:style>
  <w:style w:type="paragraph" w:customStyle="1" w:styleId="c17">
    <w:name w:val="c17"/>
    <w:basedOn w:val="a"/>
    <w:rsid w:val="00FA2D2A"/>
    <w:pPr>
      <w:spacing w:before="100" w:beforeAutospacing="1" w:after="100" w:afterAutospacing="1"/>
    </w:pPr>
  </w:style>
  <w:style w:type="paragraph" w:customStyle="1" w:styleId="c12">
    <w:name w:val="c12"/>
    <w:basedOn w:val="a"/>
    <w:rsid w:val="00FA2D2A"/>
    <w:pPr>
      <w:spacing w:before="100" w:beforeAutospacing="1" w:after="100" w:afterAutospacing="1"/>
    </w:pPr>
  </w:style>
  <w:style w:type="character" w:customStyle="1" w:styleId="c2">
    <w:name w:val="c2"/>
    <w:basedOn w:val="a0"/>
    <w:rsid w:val="00FA2D2A"/>
  </w:style>
  <w:style w:type="character" w:customStyle="1" w:styleId="c3">
    <w:name w:val="c3"/>
    <w:basedOn w:val="a0"/>
    <w:rsid w:val="00FA2D2A"/>
  </w:style>
  <w:style w:type="character" w:customStyle="1" w:styleId="c87">
    <w:name w:val="c87"/>
    <w:basedOn w:val="a0"/>
    <w:rsid w:val="00FA2D2A"/>
  </w:style>
  <w:style w:type="paragraph" w:customStyle="1" w:styleId="af7">
    <w:name w:val="Содержимое таблицы"/>
    <w:basedOn w:val="a"/>
    <w:qFormat/>
    <w:rsid w:val="00FA2D2A"/>
    <w:pPr>
      <w:suppressLineNumbers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9F7E-D6E2-42E1-B1D4-87B95E42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2022-06-27T11:30:00Z</dcterms:created>
  <dcterms:modified xsi:type="dcterms:W3CDTF">2022-06-28T14:38:00Z</dcterms:modified>
</cp:coreProperties>
</file>