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07" w:rsidRPr="000C6D94" w:rsidRDefault="00C46107" w:rsidP="00C46107">
      <w:pPr>
        <w:jc w:val="center"/>
        <w:rPr>
          <w:sz w:val="28"/>
          <w:szCs w:val="28"/>
        </w:rPr>
      </w:pPr>
      <w:r>
        <w:rPr>
          <w:color w:val="000000"/>
          <w:sz w:val="20"/>
          <w:szCs w:val="20"/>
        </w:rPr>
        <w:t xml:space="preserve">       </w:t>
      </w:r>
      <w:r w:rsidRPr="000C6D94">
        <w:rPr>
          <w:sz w:val="28"/>
          <w:szCs w:val="28"/>
        </w:rPr>
        <w:t xml:space="preserve">Муниципальное бюджетное общеобразовательное учреждение </w:t>
      </w:r>
    </w:p>
    <w:p w:rsidR="00C46107" w:rsidRPr="00FD207C" w:rsidRDefault="00C46107" w:rsidP="00C46107">
      <w:pPr>
        <w:jc w:val="center"/>
        <w:rPr>
          <w:sz w:val="28"/>
          <w:szCs w:val="28"/>
        </w:rPr>
      </w:pPr>
      <w:r>
        <w:rPr>
          <w:sz w:val="28"/>
          <w:szCs w:val="28"/>
        </w:rPr>
        <w:t>«</w:t>
      </w:r>
      <w:r w:rsidRPr="000C6D94">
        <w:rPr>
          <w:sz w:val="28"/>
          <w:szCs w:val="28"/>
        </w:rPr>
        <w:t>Чагодская средняя общеобразовательная школа</w:t>
      </w:r>
      <w:r>
        <w:rPr>
          <w:sz w:val="28"/>
          <w:szCs w:val="28"/>
        </w:rPr>
        <w:t>»</w:t>
      </w:r>
      <w:r w:rsidRPr="000C6D94">
        <w:rPr>
          <w:sz w:val="28"/>
          <w:szCs w:val="28"/>
        </w:rPr>
        <w:t xml:space="preserve"> </w:t>
      </w:r>
    </w:p>
    <w:p w:rsidR="00C46107" w:rsidRDefault="00C46107" w:rsidP="00C46107">
      <w:pPr>
        <w:rPr>
          <w:b/>
          <w:sz w:val="28"/>
          <w:szCs w:val="28"/>
        </w:rPr>
      </w:pPr>
    </w:p>
    <w:p w:rsidR="00C46107" w:rsidRDefault="00C46107" w:rsidP="00C46107">
      <w:pPr>
        <w:rPr>
          <w:b/>
          <w:sz w:val="28"/>
          <w:szCs w:val="28"/>
        </w:rPr>
      </w:pPr>
      <w:r w:rsidRPr="00FD207C">
        <w:rPr>
          <w:b/>
          <w:noProof/>
          <w:sz w:val="28"/>
          <w:szCs w:val="28"/>
        </w:rPr>
        <w:drawing>
          <wp:inline distT="0" distB="0" distL="0" distR="0">
            <wp:extent cx="5339715" cy="1551940"/>
            <wp:effectExtent l="19050" t="0" r="0"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l="24772" t="18656" r="1956" b="65340"/>
                    <a:stretch>
                      <a:fillRect/>
                    </a:stretch>
                  </pic:blipFill>
                  <pic:spPr bwMode="auto">
                    <a:xfrm>
                      <a:off x="0" y="0"/>
                      <a:ext cx="5339715" cy="1551940"/>
                    </a:xfrm>
                    <a:prstGeom prst="rect">
                      <a:avLst/>
                    </a:prstGeom>
                    <a:noFill/>
                  </pic:spPr>
                </pic:pic>
              </a:graphicData>
            </a:graphic>
          </wp:inline>
        </w:drawing>
      </w:r>
    </w:p>
    <w:p w:rsidR="00C46107" w:rsidRDefault="00C46107" w:rsidP="00C46107">
      <w:pPr>
        <w:spacing w:line="300" w:lineRule="auto"/>
        <w:jc w:val="center"/>
        <w:rPr>
          <w:sz w:val="32"/>
          <w:szCs w:val="32"/>
        </w:rPr>
      </w:pPr>
    </w:p>
    <w:p w:rsidR="00C46107" w:rsidRDefault="00C46107" w:rsidP="00C46107">
      <w:pPr>
        <w:spacing w:line="300" w:lineRule="auto"/>
        <w:jc w:val="center"/>
        <w:rPr>
          <w:sz w:val="32"/>
          <w:szCs w:val="32"/>
        </w:rPr>
      </w:pPr>
    </w:p>
    <w:p w:rsidR="00C46107" w:rsidRDefault="00C46107" w:rsidP="00C46107">
      <w:pPr>
        <w:spacing w:line="300" w:lineRule="auto"/>
        <w:jc w:val="center"/>
        <w:rPr>
          <w:sz w:val="32"/>
          <w:szCs w:val="32"/>
        </w:rPr>
      </w:pPr>
    </w:p>
    <w:p w:rsidR="00C46107" w:rsidRPr="00C46107" w:rsidRDefault="00C46107" w:rsidP="00C46107">
      <w:pPr>
        <w:spacing w:line="300" w:lineRule="auto"/>
        <w:jc w:val="center"/>
        <w:rPr>
          <w:sz w:val="32"/>
          <w:szCs w:val="32"/>
        </w:rPr>
      </w:pPr>
      <w:r w:rsidRPr="00C46107">
        <w:rPr>
          <w:sz w:val="32"/>
          <w:szCs w:val="32"/>
        </w:rPr>
        <w:t xml:space="preserve">Общеобразовательная </w:t>
      </w:r>
    </w:p>
    <w:p w:rsidR="00C46107" w:rsidRPr="00C46107" w:rsidRDefault="00C46107" w:rsidP="00C46107">
      <w:pPr>
        <w:spacing w:line="300" w:lineRule="auto"/>
        <w:jc w:val="center"/>
        <w:rPr>
          <w:sz w:val="32"/>
          <w:szCs w:val="32"/>
        </w:rPr>
      </w:pPr>
      <w:r w:rsidRPr="00C46107">
        <w:rPr>
          <w:sz w:val="32"/>
          <w:szCs w:val="32"/>
        </w:rPr>
        <w:t xml:space="preserve">общеразвивающая программа </w:t>
      </w:r>
    </w:p>
    <w:p w:rsidR="00C46107" w:rsidRPr="00C46107" w:rsidRDefault="00C46107" w:rsidP="00C46107">
      <w:pPr>
        <w:spacing w:line="300" w:lineRule="auto"/>
        <w:jc w:val="center"/>
        <w:rPr>
          <w:sz w:val="32"/>
          <w:szCs w:val="32"/>
        </w:rPr>
      </w:pPr>
      <w:r w:rsidRPr="00C46107">
        <w:rPr>
          <w:sz w:val="32"/>
          <w:szCs w:val="32"/>
        </w:rPr>
        <w:t>по внеурочной деятельности</w:t>
      </w:r>
    </w:p>
    <w:p w:rsidR="00C46107" w:rsidRPr="00C46107" w:rsidRDefault="00C46107" w:rsidP="00C46107">
      <w:pPr>
        <w:jc w:val="center"/>
        <w:rPr>
          <w:sz w:val="32"/>
          <w:szCs w:val="32"/>
        </w:rPr>
      </w:pPr>
      <w:r w:rsidRPr="00C46107">
        <w:rPr>
          <w:sz w:val="32"/>
          <w:szCs w:val="32"/>
        </w:rPr>
        <w:t>«Математика от простого к сложному»</w:t>
      </w:r>
    </w:p>
    <w:p w:rsidR="00C46107" w:rsidRPr="00C46107" w:rsidRDefault="00C46107" w:rsidP="00C46107">
      <w:pPr>
        <w:spacing w:line="300" w:lineRule="auto"/>
        <w:jc w:val="center"/>
        <w:rPr>
          <w:sz w:val="32"/>
          <w:szCs w:val="32"/>
        </w:rPr>
      </w:pPr>
      <w:r w:rsidRPr="00C46107">
        <w:rPr>
          <w:sz w:val="32"/>
          <w:szCs w:val="32"/>
        </w:rPr>
        <w:t>на 2023 – 2024 учебный год</w:t>
      </w:r>
    </w:p>
    <w:p w:rsidR="00C46107" w:rsidRPr="00C46107" w:rsidRDefault="00C46107" w:rsidP="00C46107">
      <w:pPr>
        <w:jc w:val="center"/>
        <w:rPr>
          <w:rFonts w:eastAsia="Andale Sans UI"/>
          <w:i/>
          <w:kern w:val="3"/>
          <w:sz w:val="32"/>
          <w:szCs w:val="32"/>
          <w:lang w:eastAsia="ja-JP" w:bidi="fa-IR"/>
        </w:rPr>
      </w:pPr>
      <w:r w:rsidRPr="00C46107">
        <w:rPr>
          <w:rFonts w:eastAsia="Andale Sans UI"/>
          <w:i/>
          <w:kern w:val="3"/>
          <w:sz w:val="32"/>
          <w:szCs w:val="32"/>
          <w:lang w:eastAsia="ja-JP" w:bidi="fa-IR"/>
        </w:rPr>
        <w:t>социально-педагогическая деятельность</w:t>
      </w:r>
    </w:p>
    <w:p w:rsidR="00C46107" w:rsidRPr="00C46107" w:rsidRDefault="00C46107" w:rsidP="00C46107">
      <w:pPr>
        <w:jc w:val="center"/>
        <w:rPr>
          <w:b/>
          <w:sz w:val="32"/>
          <w:szCs w:val="32"/>
        </w:rPr>
      </w:pPr>
    </w:p>
    <w:p w:rsidR="00C46107" w:rsidRDefault="00C46107" w:rsidP="00C46107">
      <w:pPr>
        <w:jc w:val="center"/>
        <w:rPr>
          <w:b/>
          <w:sz w:val="28"/>
          <w:szCs w:val="28"/>
        </w:rPr>
      </w:pPr>
    </w:p>
    <w:p w:rsidR="00C46107" w:rsidRDefault="00C46107" w:rsidP="00C46107">
      <w:pPr>
        <w:jc w:val="center"/>
        <w:rPr>
          <w:b/>
          <w:sz w:val="28"/>
          <w:szCs w:val="28"/>
        </w:rPr>
      </w:pPr>
    </w:p>
    <w:p w:rsidR="00C46107" w:rsidRDefault="00C46107" w:rsidP="00C46107">
      <w:pPr>
        <w:jc w:val="center"/>
        <w:rPr>
          <w:b/>
          <w:sz w:val="28"/>
          <w:szCs w:val="28"/>
        </w:rPr>
      </w:pPr>
    </w:p>
    <w:p w:rsidR="00C46107" w:rsidRDefault="00C46107" w:rsidP="00C46107">
      <w:pPr>
        <w:jc w:val="center"/>
        <w:rPr>
          <w:b/>
          <w:sz w:val="28"/>
          <w:szCs w:val="28"/>
        </w:rPr>
      </w:pPr>
    </w:p>
    <w:p w:rsidR="00C46107" w:rsidRPr="00533CAE" w:rsidRDefault="00C46107" w:rsidP="00C46107">
      <w:pPr>
        <w:rPr>
          <w:sz w:val="28"/>
          <w:szCs w:val="28"/>
        </w:rPr>
      </w:pPr>
      <w:r w:rsidRPr="00533CAE">
        <w:rPr>
          <w:sz w:val="28"/>
          <w:szCs w:val="28"/>
        </w:rPr>
        <w:t xml:space="preserve">                                                                                                  Составитель:</w:t>
      </w:r>
    </w:p>
    <w:p w:rsidR="00C46107" w:rsidRDefault="00C46107" w:rsidP="00C46107">
      <w:pPr>
        <w:rPr>
          <w:sz w:val="28"/>
          <w:szCs w:val="28"/>
        </w:rPr>
      </w:pPr>
      <w:r w:rsidRPr="00533CAE">
        <w:rPr>
          <w:sz w:val="28"/>
          <w:szCs w:val="28"/>
        </w:rPr>
        <w:t xml:space="preserve">                                                                                                  </w:t>
      </w:r>
      <w:r>
        <w:rPr>
          <w:sz w:val="28"/>
          <w:szCs w:val="28"/>
        </w:rPr>
        <w:t xml:space="preserve">учителя математики </w:t>
      </w:r>
    </w:p>
    <w:p w:rsidR="00C46107" w:rsidRDefault="00C46107" w:rsidP="00C46107">
      <w:pPr>
        <w:rPr>
          <w:sz w:val="28"/>
          <w:szCs w:val="28"/>
        </w:rPr>
      </w:pPr>
      <w:r>
        <w:rPr>
          <w:sz w:val="28"/>
          <w:szCs w:val="28"/>
        </w:rPr>
        <w:t xml:space="preserve">                                                                                                  Михайлова Г.И. и</w:t>
      </w:r>
    </w:p>
    <w:p w:rsidR="00C46107" w:rsidRPr="00533CAE" w:rsidRDefault="00C46107" w:rsidP="00C46107">
      <w:pPr>
        <w:rPr>
          <w:sz w:val="28"/>
          <w:szCs w:val="28"/>
        </w:rPr>
      </w:pPr>
      <w:r>
        <w:rPr>
          <w:sz w:val="28"/>
          <w:szCs w:val="28"/>
        </w:rPr>
        <w:t xml:space="preserve">                                                                                                  Снеж</w:t>
      </w:r>
      <w:r w:rsidRPr="00533CAE">
        <w:rPr>
          <w:sz w:val="28"/>
          <w:szCs w:val="28"/>
        </w:rPr>
        <w:t>ина Л.В.</w:t>
      </w:r>
    </w:p>
    <w:p w:rsidR="00C46107" w:rsidRPr="00533CAE" w:rsidRDefault="00C46107" w:rsidP="00C46107">
      <w:pPr>
        <w:jc w:val="center"/>
        <w:rPr>
          <w:sz w:val="28"/>
          <w:szCs w:val="28"/>
        </w:rPr>
      </w:pPr>
      <w:r w:rsidRPr="00533CAE">
        <w:rPr>
          <w:sz w:val="28"/>
          <w:szCs w:val="28"/>
        </w:rPr>
        <w:t xml:space="preserve">                                                         </w:t>
      </w:r>
    </w:p>
    <w:p w:rsidR="00C46107" w:rsidRDefault="00C46107" w:rsidP="00C46107">
      <w:pPr>
        <w:jc w:val="right"/>
        <w:rPr>
          <w:sz w:val="28"/>
          <w:szCs w:val="28"/>
        </w:rPr>
      </w:pPr>
    </w:p>
    <w:p w:rsidR="00C46107" w:rsidRDefault="00C46107" w:rsidP="00C46107">
      <w:pPr>
        <w:jc w:val="right"/>
        <w:rPr>
          <w:sz w:val="28"/>
          <w:szCs w:val="28"/>
        </w:rPr>
      </w:pPr>
    </w:p>
    <w:p w:rsidR="00C46107" w:rsidRDefault="00C46107" w:rsidP="00C46107">
      <w:pPr>
        <w:jc w:val="right"/>
        <w:rPr>
          <w:sz w:val="28"/>
          <w:szCs w:val="28"/>
        </w:rPr>
      </w:pPr>
    </w:p>
    <w:p w:rsidR="00C46107" w:rsidRDefault="00C46107" w:rsidP="00C46107">
      <w:pPr>
        <w:jc w:val="right"/>
        <w:rPr>
          <w:sz w:val="28"/>
          <w:szCs w:val="28"/>
        </w:rPr>
      </w:pPr>
    </w:p>
    <w:p w:rsidR="00C46107" w:rsidRDefault="00C46107" w:rsidP="00C46107">
      <w:pPr>
        <w:jc w:val="right"/>
        <w:rPr>
          <w:sz w:val="28"/>
          <w:szCs w:val="28"/>
        </w:rPr>
      </w:pPr>
    </w:p>
    <w:p w:rsidR="00C46107" w:rsidRDefault="00C46107" w:rsidP="00C46107">
      <w:pPr>
        <w:jc w:val="right"/>
        <w:rPr>
          <w:sz w:val="28"/>
          <w:szCs w:val="28"/>
        </w:rPr>
      </w:pPr>
    </w:p>
    <w:p w:rsidR="00C46107" w:rsidRDefault="00C46107" w:rsidP="00C46107">
      <w:pPr>
        <w:jc w:val="right"/>
        <w:rPr>
          <w:sz w:val="28"/>
          <w:szCs w:val="28"/>
        </w:rPr>
      </w:pPr>
    </w:p>
    <w:p w:rsidR="00C46107" w:rsidRDefault="00C46107" w:rsidP="00C46107">
      <w:pPr>
        <w:jc w:val="right"/>
        <w:rPr>
          <w:sz w:val="28"/>
          <w:szCs w:val="28"/>
        </w:rPr>
      </w:pPr>
    </w:p>
    <w:p w:rsidR="00C46107" w:rsidRDefault="00C46107" w:rsidP="00C46107">
      <w:pPr>
        <w:jc w:val="right"/>
        <w:rPr>
          <w:sz w:val="28"/>
          <w:szCs w:val="28"/>
        </w:rPr>
      </w:pPr>
    </w:p>
    <w:p w:rsidR="00C46107" w:rsidRDefault="00C46107" w:rsidP="00C46107">
      <w:pPr>
        <w:jc w:val="right"/>
        <w:rPr>
          <w:sz w:val="28"/>
          <w:szCs w:val="28"/>
        </w:rPr>
      </w:pPr>
    </w:p>
    <w:p w:rsidR="00C46107" w:rsidRDefault="00C46107" w:rsidP="00C46107">
      <w:pPr>
        <w:jc w:val="right"/>
        <w:rPr>
          <w:sz w:val="28"/>
          <w:szCs w:val="28"/>
        </w:rPr>
      </w:pPr>
      <w:r>
        <w:rPr>
          <w:sz w:val="28"/>
          <w:szCs w:val="28"/>
        </w:rPr>
        <w:t xml:space="preserve">                                    </w:t>
      </w:r>
    </w:p>
    <w:p w:rsidR="00C46107" w:rsidRDefault="00C46107" w:rsidP="00C46107">
      <w:pPr>
        <w:jc w:val="center"/>
        <w:rPr>
          <w:sz w:val="28"/>
          <w:szCs w:val="28"/>
        </w:rPr>
      </w:pPr>
      <w:r>
        <w:rPr>
          <w:sz w:val="28"/>
          <w:szCs w:val="28"/>
        </w:rPr>
        <w:t>2023 г.</w:t>
      </w:r>
    </w:p>
    <w:p w:rsidR="00C46107" w:rsidRDefault="00C46107" w:rsidP="00C46107">
      <w:pPr>
        <w:jc w:val="center"/>
        <w:rPr>
          <w:sz w:val="20"/>
          <w:szCs w:val="20"/>
        </w:rPr>
      </w:pPr>
    </w:p>
    <w:p w:rsidR="00471BF9" w:rsidRPr="006B3706" w:rsidRDefault="006B3706" w:rsidP="006B3706">
      <w:pPr>
        <w:spacing w:line="276" w:lineRule="auto"/>
        <w:contextualSpacing/>
        <w:rPr>
          <w:b/>
        </w:rPr>
      </w:pPr>
      <w:r w:rsidRPr="006B3706">
        <w:rPr>
          <w:b/>
        </w:rPr>
        <w:t>Пояснительная записка</w:t>
      </w:r>
    </w:p>
    <w:p w:rsidR="00FD78D4" w:rsidRPr="006B3706" w:rsidRDefault="00FD78D4" w:rsidP="006B3706">
      <w:pPr>
        <w:tabs>
          <w:tab w:val="left" w:pos="900"/>
        </w:tabs>
        <w:spacing w:line="276" w:lineRule="auto"/>
        <w:ind w:left="-567" w:right="-222" w:firstLine="567"/>
        <w:jc w:val="both"/>
      </w:pPr>
      <w:r w:rsidRPr="006B3706">
        <w:t>Рабочая программа курса</w:t>
      </w:r>
      <w:r w:rsidR="00FA6C17">
        <w:t xml:space="preserve">внеурочной деятельности </w:t>
      </w:r>
      <w:r w:rsidRPr="006B3706">
        <w:t xml:space="preserve"> разработана в соответствии с нормативными актами:</w:t>
      </w:r>
    </w:p>
    <w:p w:rsidR="00FD78D4" w:rsidRPr="006B3706" w:rsidRDefault="00FD78D4" w:rsidP="006B3706">
      <w:pPr>
        <w:tabs>
          <w:tab w:val="left" w:pos="900"/>
        </w:tabs>
        <w:spacing w:line="276" w:lineRule="auto"/>
        <w:ind w:left="-567" w:right="-222" w:firstLine="567"/>
        <w:jc w:val="both"/>
      </w:pPr>
      <w:r w:rsidRPr="006B3706">
        <w:t>- Федеральный закон от 29.12.2012 №273-ФЗ «Об образовании в Российской Федерации» (с последующими изменениями);</w:t>
      </w:r>
    </w:p>
    <w:p w:rsidR="00FD78D4" w:rsidRPr="006B3706" w:rsidRDefault="00FD78D4" w:rsidP="006B3706">
      <w:pPr>
        <w:pStyle w:val="Standard"/>
        <w:spacing w:line="276" w:lineRule="auto"/>
        <w:ind w:left="-567" w:right="-284" w:firstLine="567"/>
        <w:jc w:val="both"/>
        <w:rPr>
          <w:rFonts w:cs="Times New Roman"/>
          <w:lang w:val="ru-RU"/>
        </w:rPr>
      </w:pPr>
      <w:r w:rsidRPr="006B3706">
        <w:rPr>
          <w:rFonts w:cs="Times New Roman"/>
        </w:rPr>
        <w:t>- приказМинистерстваобразования и наукиРоссийскойФедерацииот 17 декабря 2010 №189</w:t>
      </w:r>
      <w:r w:rsidRPr="006B3706">
        <w:rPr>
          <w:rFonts w:cs="Times New Roman"/>
          <w:lang w:val="ru-RU"/>
        </w:rPr>
        <w:t xml:space="preserve"> «Об утверждении федерального государственного образовательного стандарта основного общего образования» (с последующими изменениями);</w:t>
      </w:r>
    </w:p>
    <w:p w:rsidR="00FD78D4" w:rsidRPr="006B3706" w:rsidRDefault="00FD78D4" w:rsidP="006B3706">
      <w:pPr>
        <w:pStyle w:val="Standard"/>
        <w:spacing w:line="276" w:lineRule="auto"/>
        <w:ind w:left="-567" w:right="-284" w:firstLine="567"/>
        <w:jc w:val="both"/>
        <w:rPr>
          <w:rFonts w:cs="Times New Roman"/>
          <w:lang w:val="ru-RU"/>
        </w:rPr>
      </w:pPr>
      <w:r w:rsidRPr="006B3706">
        <w:rPr>
          <w:rFonts w:cs="Times New Roman"/>
          <w:lang w:val="ru-RU"/>
        </w:rPr>
        <w:t>- приказ Министерства образования и науки РФ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w:t>
      </w:r>
    </w:p>
    <w:p w:rsidR="00FD78D4" w:rsidRPr="006B3706" w:rsidRDefault="00471BF9" w:rsidP="006B3706">
      <w:pPr>
        <w:spacing w:line="276" w:lineRule="auto"/>
      </w:pPr>
      <w:r w:rsidRPr="006B3706">
        <w:t xml:space="preserve">Программа </w:t>
      </w:r>
      <w:r w:rsidR="00973A57" w:rsidRPr="006B3706">
        <w:t>внеурочной деятельности</w:t>
      </w:r>
      <w:r w:rsidR="00AB171C" w:rsidRPr="006B3706">
        <w:t xml:space="preserve"> </w:t>
      </w:r>
      <w:r w:rsidRPr="006B3706">
        <w:t>«</w:t>
      </w:r>
      <w:r w:rsidR="000E2949" w:rsidRPr="006B3706">
        <w:t>Математика: о</w:t>
      </w:r>
      <w:r w:rsidR="00973A57" w:rsidRPr="006B3706">
        <w:t>т простого к сложному</w:t>
      </w:r>
      <w:r w:rsidRPr="006B3706">
        <w:t>» содержит</w:t>
      </w:r>
      <w:r w:rsidR="00AB171C" w:rsidRPr="006B3706">
        <w:t xml:space="preserve"> </w:t>
      </w:r>
      <w:r w:rsidR="00973A57" w:rsidRPr="006B3706">
        <w:t>три модуля</w:t>
      </w:r>
      <w:r w:rsidRPr="006B3706">
        <w:t>:</w:t>
      </w:r>
    </w:p>
    <w:p w:rsidR="00471BF9" w:rsidRPr="006B3706" w:rsidRDefault="00471BF9" w:rsidP="006B3706">
      <w:pPr>
        <w:spacing w:line="276" w:lineRule="auto"/>
        <w:jc w:val="center"/>
        <w:rPr>
          <w:b/>
          <w:i/>
        </w:rPr>
      </w:pPr>
      <w:r w:rsidRPr="006B3706">
        <w:rPr>
          <w:b/>
          <w:i/>
        </w:rPr>
        <w:t>«</w:t>
      </w:r>
      <w:r w:rsidR="00973A57" w:rsidRPr="006B3706">
        <w:rPr>
          <w:b/>
          <w:i/>
        </w:rPr>
        <w:t>Алгебра» (</w:t>
      </w:r>
      <w:r w:rsidRPr="006B3706">
        <w:rPr>
          <w:b/>
          <w:i/>
        </w:rPr>
        <w:t>1 и 2 ч</w:t>
      </w:r>
      <w:r w:rsidR="00F81E6D" w:rsidRPr="006B3706">
        <w:rPr>
          <w:b/>
          <w:i/>
        </w:rPr>
        <w:t>асти</w:t>
      </w:r>
      <w:r w:rsidRPr="006B3706">
        <w:rPr>
          <w:b/>
          <w:i/>
        </w:rPr>
        <w:t>), «</w:t>
      </w:r>
      <w:r w:rsidR="00973A57" w:rsidRPr="006B3706">
        <w:rPr>
          <w:b/>
          <w:i/>
        </w:rPr>
        <w:t>Геометрия» (</w:t>
      </w:r>
      <w:r w:rsidRPr="006B3706">
        <w:rPr>
          <w:b/>
          <w:i/>
        </w:rPr>
        <w:t>1и 2 части), «Реальная математика».</w:t>
      </w:r>
    </w:p>
    <w:p w:rsidR="00471BF9" w:rsidRPr="006B3706" w:rsidRDefault="00471BF9" w:rsidP="006B3706">
      <w:pPr>
        <w:spacing w:line="276" w:lineRule="auto"/>
        <w:ind w:firstLine="709"/>
        <w:jc w:val="both"/>
      </w:pPr>
      <w:r w:rsidRPr="006B3706">
        <w:t xml:space="preserve">В </w:t>
      </w:r>
      <w:r w:rsidRPr="006B3706">
        <w:rPr>
          <w:b/>
        </w:rPr>
        <w:t>модуле «</w:t>
      </w:r>
      <w:r w:rsidR="00973A57" w:rsidRPr="006B3706">
        <w:rPr>
          <w:b/>
        </w:rPr>
        <w:t xml:space="preserve">Алгебра» </w:t>
      </w:r>
      <w:r w:rsidR="00973A57" w:rsidRPr="006B3706">
        <w:t>отрабатываются</w:t>
      </w:r>
      <w:r w:rsidRPr="006B3706">
        <w:t xml:space="preserve"> навыки решения алгебраических </w:t>
      </w:r>
      <w:r w:rsidRPr="006B3706">
        <w:rPr>
          <w:u w:val="single"/>
        </w:rPr>
        <w:t>заданий 1 части</w:t>
      </w:r>
      <w:r w:rsidRPr="006B3706">
        <w:t xml:space="preserve"> КИМ ОГЭ. В этом блоке </w:t>
      </w:r>
      <w:r w:rsidR="00973A57" w:rsidRPr="006B3706">
        <w:t>проверяется владение основными алгоритмами, знание и пониманиеключевых элементов содержания</w:t>
      </w:r>
      <w:r w:rsidRPr="006B3706">
        <w:t xml:space="preserve"> (</w:t>
      </w:r>
      <w:r w:rsidR="00973A57" w:rsidRPr="006B3706">
        <w:t>математических понятий, их свойств</w:t>
      </w:r>
      <w:r w:rsidRPr="006B3706">
        <w:t xml:space="preserve">, приемов решения задач и пр.), умение пользоваться математической записью, применять знания к </w:t>
      </w:r>
      <w:r w:rsidR="00973A57" w:rsidRPr="006B3706">
        <w:t>решению математических задач, не сводящиеся к прямому применению</w:t>
      </w:r>
      <w:r w:rsidRPr="006B3706">
        <w:t xml:space="preserve"> алгоритма.</w:t>
      </w:r>
    </w:p>
    <w:p w:rsidR="00471BF9" w:rsidRPr="006B3706" w:rsidRDefault="00471BF9" w:rsidP="006B3706">
      <w:pPr>
        <w:spacing w:line="276" w:lineRule="auto"/>
        <w:ind w:firstLine="709"/>
        <w:jc w:val="both"/>
      </w:pPr>
      <w:r w:rsidRPr="006B3706">
        <w:rPr>
          <w:u w:val="single"/>
        </w:rPr>
        <w:t xml:space="preserve">Задания 2 части </w:t>
      </w:r>
      <w:r w:rsidRPr="006B3706">
        <w:t xml:space="preserve">направлены на проверку владения материалом на повышенном уровне. Их назначение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классов.Эти части содержат задания повышенного уровня сложности, которые направлены на проверку таких качеств математической подготовки выпускников, как: </w:t>
      </w:r>
    </w:p>
    <w:p w:rsidR="00471BF9" w:rsidRPr="006B3706" w:rsidRDefault="00973A57" w:rsidP="006B3706">
      <w:pPr>
        <w:pStyle w:val="a9"/>
        <w:numPr>
          <w:ilvl w:val="0"/>
          <w:numId w:val="1"/>
        </w:numPr>
        <w:spacing w:after="0"/>
        <w:ind w:left="142" w:firstLine="425"/>
        <w:jc w:val="both"/>
        <w:rPr>
          <w:rFonts w:ascii="Times New Roman" w:hAnsi="Times New Roman"/>
          <w:sz w:val="24"/>
          <w:szCs w:val="24"/>
        </w:rPr>
      </w:pPr>
      <w:r w:rsidRPr="006B3706">
        <w:rPr>
          <w:rFonts w:ascii="Times New Roman" w:hAnsi="Times New Roman"/>
          <w:sz w:val="24"/>
          <w:szCs w:val="24"/>
        </w:rPr>
        <w:t>уверенное владение формально</w:t>
      </w:r>
      <w:r w:rsidR="00471BF9" w:rsidRPr="006B3706">
        <w:rPr>
          <w:rFonts w:ascii="Times New Roman" w:hAnsi="Times New Roman"/>
          <w:sz w:val="24"/>
          <w:szCs w:val="24"/>
        </w:rPr>
        <w:t>-</w:t>
      </w:r>
      <w:r w:rsidRPr="006B3706">
        <w:rPr>
          <w:rFonts w:ascii="Times New Roman" w:hAnsi="Times New Roman"/>
          <w:sz w:val="24"/>
          <w:szCs w:val="24"/>
        </w:rPr>
        <w:t>оперативным алгебраическим</w:t>
      </w:r>
      <w:r w:rsidR="00471BF9" w:rsidRPr="006B3706">
        <w:rPr>
          <w:rFonts w:ascii="Times New Roman" w:hAnsi="Times New Roman"/>
          <w:sz w:val="24"/>
          <w:szCs w:val="24"/>
        </w:rPr>
        <w:t xml:space="preserve"> аппаратом;  </w:t>
      </w:r>
    </w:p>
    <w:p w:rsidR="00471BF9" w:rsidRPr="006B3706" w:rsidRDefault="00973A57" w:rsidP="006B3706">
      <w:pPr>
        <w:pStyle w:val="a9"/>
        <w:numPr>
          <w:ilvl w:val="0"/>
          <w:numId w:val="1"/>
        </w:numPr>
        <w:spacing w:after="0"/>
        <w:ind w:left="142" w:firstLine="425"/>
        <w:jc w:val="both"/>
        <w:rPr>
          <w:rFonts w:ascii="Times New Roman" w:hAnsi="Times New Roman"/>
          <w:sz w:val="24"/>
          <w:szCs w:val="24"/>
        </w:rPr>
      </w:pPr>
      <w:r w:rsidRPr="006B3706">
        <w:rPr>
          <w:rFonts w:ascii="Times New Roman" w:hAnsi="Times New Roman"/>
          <w:sz w:val="24"/>
          <w:szCs w:val="24"/>
        </w:rPr>
        <w:t>умение решить планиметрическую задачу, применяя различные</w:t>
      </w:r>
      <w:r w:rsidR="00471BF9" w:rsidRPr="006B3706">
        <w:rPr>
          <w:rFonts w:ascii="Times New Roman" w:hAnsi="Times New Roman"/>
          <w:sz w:val="24"/>
          <w:szCs w:val="24"/>
        </w:rPr>
        <w:t xml:space="preserve"> теоретические знания курса геометрии; </w:t>
      </w:r>
    </w:p>
    <w:p w:rsidR="00471BF9" w:rsidRPr="006B3706" w:rsidRDefault="00973A57" w:rsidP="006B3706">
      <w:pPr>
        <w:pStyle w:val="a9"/>
        <w:numPr>
          <w:ilvl w:val="0"/>
          <w:numId w:val="1"/>
        </w:numPr>
        <w:spacing w:after="0"/>
        <w:ind w:left="142" w:firstLine="425"/>
        <w:jc w:val="both"/>
        <w:rPr>
          <w:rFonts w:ascii="Times New Roman" w:hAnsi="Times New Roman"/>
          <w:sz w:val="24"/>
          <w:szCs w:val="24"/>
        </w:rPr>
      </w:pPr>
      <w:r w:rsidRPr="006B3706">
        <w:rPr>
          <w:rFonts w:ascii="Times New Roman" w:hAnsi="Times New Roman"/>
          <w:sz w:val="24"/>
          <w:szCs w:val="24"/>
        </w:rPr>
        <w:t>умение решить комплексную задачу, включающую в себя знания из</w:t>
      </w:r>
      <w:r w:rsidR="00471BF9" w:rsidRPr="006B3706">
        <w:rPr>
          <w:rFonts w:ascii="Times New Roman" w:hAnsi="Times New Roman"/>
          <w:sz w:val="24"/>
          <w:szCs w:val="24"/>
        </w:rPr>
        <w:t xml:space="preserve"> разных тем курса;  </w:t>
      </w:r>
    </w:p>
    <w:p w:rsidR="00471BF9" w:rsidRPr="006B3706" w:rsidRDefault="00471BF9" w:rsidP="006B3706">
      <w:pPr>
        <w:pStyle w:val="a9"/>
        <w:numPr>
          <w:ilvl w:val="0"/>
          <w:numId w:val="1"/>
        </w:numPr>
        <w:spacing w:after="0"/>
        <w:ind w:left="142" w:firstLine="425"/>
        <w:jc w:val="both"/>
        <w:rPr>
          <w:rFonts w:ascii="Times New Roman" w:hAnsi="Times New Roman"/>
          <w:sz w:val="24"/>
          <w:szCs w:val="24"/>
        </w:rPr>
      </w:pPr>
      <w:r w:rsidRPr="006B3706">
        <w:rPr>
          <w:rFonts w:ascii="Times New Roman" w:hAnsi="Times New Roman"/>
          <w:sz w:val="24"/>
          <w:szCs w:val="24"/>
        </w:rPr>
        <w:t xml:space="preserve">умение математически грамотно и ясно записать решение, приводя при этом необходимые пояснения и обоснования;  </w:t>
      </w:r>
    </w:p>
    <w:p w:rsidR="00F81E6D" w:rsidRPr="006B3706" w:rsidRDefault="00471BF9" w:rsidP="006B3706">
      <w:pPr>
        <w:numPr>
          <w:ilvl w:val="0"/>
          <w:numId w:val="1"/>
        </w:numPr>
        <w:spacing w:line="276" w:lineRule="auto"/>
        <w:ind w:left="142" w:firstLine="425"/>
        <w:jc w:val="both"/>
        <w:rPr>
          <w:b/>
        </w:rPr>
      </w:pPr>
      <w:r w:rsidRPr="006B3706">
        <w:t>владение широким спектром приемов и способов рассуждений.</w:t>
      </w:r>
    </w:p>
    <w:p w:rsidR="00471BF9" w:rsidRPr="006B3706" w:rsidRDefault="00471BF9" w:rsidP="006B3706">
      <w:pPr>
        <w:spacing w:line="276" w:lineRule="auto"/>
        <w:jc w:val="both"/>
      </w:pPr>
      <w:r w:rsidRPr="006B3706">
        <w:rPr>
          <w:b/>
        </w:rPr>
        <w:t xml:space="preserve">      Модуль «Геометрия»</w:t>
      </w:r>
      <w:r w:rsidRPr="006B3706">
        <w:t xml:space="preserve"> содержит геометрические </w:t>
      </w:r>
      <w:r w:rsidRPr="006B3706">
        <w:rPr>
          <w:u w:val="single"/>
        </w:rPr>
        <w:t>задачи 1 части</w:t>
      </w:r>
      <w:r w:rsidRPr="006B3706">
        <w:t xml:space="preserve"> КИМ ОГЭ.   В этом блоке повторяются основные геометрические сведения, и отрабатывается навык решения геометрических задач. </w:t>
      </w:r>
    </w:p>
    <w:p w:rsidR="00471BF9" w:rsidRPr="006B3706" w:rsidRDefault="00471BF9" w:rsidP="006B3706">
      <w:pPr>
        <w:spacing w:line="276" w:lineRule="auto"/>
        <w:jc w:val="both"/>
      </w:pPr>
      <w:r w:rsidRPr="006B3706">
        <w:rPr>
          <w:u w:val="single"/>
        </w:rPr>
        <w:t xml:space="preserve">Задания части 2 </w:t>
      </w:r>
      <w:r w:rsidRPr="006B3706">
        <w:t>направлены на проверку умения решать планиметрическую задачу, применяя различные теоретические знания курса геометрии; умения математически грамотно и ясно записывать решение, приводя при этом необходимые пояснения и обоснования; владение широким спектром приемов и способов рассуждений.</w:t>
      </w:r>
    </w:p>
    <w:p w:rsidR="00471BF9" w:rsidRPr="006B3706" w:rsidRDefault="00471BF9" w:rsidP="006B3706">
      <w:pPr>
        <w:spacing w:line="276" w:lineRule="auto"/>
        <w:jc w:val="both"/>
      </w:pPr>
      <w:r w:rsidRPr="006B3706">
        <w:rPr>
          <w:b/>
        </w:rPr>
        <w:lastRenderedPageBreak/>
        <w:t>Модуль «Реальная математика»</w:t>
      </w:r>
      <w:r w:rsidRPr="006B3706">
        <w:t xml:space="preserve"> содержит </w:t>
      </w:r>
      <w:r w:rsidRPr="006B3706">
        <w:rPr>
          <w:u w:val="single"/>
        </w:rPr>
        <w:t>задачи 1 части</w:t>
      </w:r>
      <w:r w:rsidRPr="006B3706">
        <w:t xml:space="preserve"> КИМ ОГЭ.  Практико-ориентированные задания подчеркивают важность освоения таких математических компетенций, как умение применять задания в практической жизни и в смежных областях.</w:t>
      </w:r>
    </w:p>
    <w:p w:rsidR="0075738A" w:rsidRPr="006B3706" w:rsidRDefault="00471BF9" w:rsidP="006B3706">
      <w:pPr>
        <w:spacing w:line="276" w:lineRule="auto"/>
        <w:jc w:val="both"/>
        <w:rPr>
          <w:b/>
        </w:rPr>
      </w:pPr>
      <w:r w:rsidRPr="006B3706">
        <w:t xml:space="preserve">На изучение курса отводится </w:t>
      </w:r>
      <w:r w:rsidRPr="006B3706">
        <w:rPr>
          <w:b/>
        </w:rPr>
        <w:t xml:space="preserve">34 </w:t>
      </w:r>
      <w:r w:rsidR="00973A57" w:rsidRPr="006B3706">
        <w:rPr>
          <w:b/>
        </w:rPr>
        <w:t>часа,</w:t>
      </w:r>
      <w:r w:rsidR="00973A57" w:rsidRPr="006B3706">
        <w:t xml:space="preserve"> итоговое</w:t>
      </w:r>
      <w:r w:rsidRPr="006B3706">
        <w:rPr>
          <w:b/>
        </w:rPr>
        <w:t xml:space="preserve"> занятие</w:t>
      </w:r>
      <w:r w:rsidRPr="006B3706">
        <w:t xml:space="preserve"> предполагает проведение </w:t>
      </w:r>
      <w:r w:rsidRPr="006B3706">
        <w:rPr>
          <w:b/>
        </w:rPr>
        <w:t xml:space="preserve">контрольной </w:t>
      </w:r>
      <w:r w:rsidR="00973A57" w:rsidRPr="006B3706">
        <w:rPr>
          <w:b/>
        </w:rPr>
        <w:t>работы</w:t>
      </w:r>
      <w:r w:rsidR="00973A57" w:rsidRPr="006B3706">
        <w:t xml:space="preserve"> по материалам в</w:t>
      </w:r>
      <w:r w:rsidRPr="006B3706">
        <w:rPr>
          <w:b/>
        </w:rPr>
        <w:t>форме ОГЭ.</w:t>
      </w:r>
    </w:p>
    <w:p w:rsidR="00471BF9" w:rsidRPr="006B3706" w:rsidRDefault="00471BF9" w:rsidP="006B3706">
      <w:pPr>
        <w:pStyle w:val="a5"/>
        <w:spacing w:before="0" w:beforeAutospacing="0" w:after="0" w:afterAutospacing="0" w:line="276" w:lineRule="auto"/>
        <w:rPr>
          <w:color w:val="272727"/>
        </w:rPr>
      </w:pPr>
      <w:r w:rsidRPr="006B3706">
        <w:rPr>
          <w:b/>
          <w:color w:val="000000"/>
          <w:u w:val="single"/>
        </w:rPr>
        <w:t xml:space="preserve">Цель </w:t>
      </w:r>
      <w:r w:rsidR="00F81E6D" w:rsidRPr="006B3706">
        <w:rPr>
          <w:b/>
          <w:color w:val="000000"/>
          <w:u w:val="single"/>
        </w:rPr>
        <w:t>внеурочной деятельности</w:t>
      </w:r>
      <w:r w:rsidRPr="006B3706">
        <w:rPr>
          <w:b/>
          <w:color w:val="000000"/>
          <w:u w:val="single"/>
        </w:rPr>
        <w:t>:</w:t>
      </w:r>
      <w:r w:rsidRPr="006B3706">
        <w:rPr>
          <w:color w:val="000000"/>
        </w:rPr>
        <w:t xml:space="preserve"> систематизация знаний и способов деятельности учащихся по математике за курс основной школы, подготовка обучающихся 9 класса к основному государственному экзамену</w:t>
      </w:r>
      <w:r w:rsidRPr="006B3706">
        <w:t xml:space="preserve"> по математике. </w:t>
      </w:r>
      <w:r w:rsidRPr="006B3706">
        <w:rPr>
          <w:color w:val="272727"/>
        </w:rPr>
        <w:t xml:space="preserve">Успешная сдача ОГЭ, переход в 10 класс по выбранному </w:t>
      </w:r>
      <w:r w:rsidR="00973A57" w:rsidRPr="006B3706">
        <w:rPr>
          <w:color w:val="272727"/>
        </w:rPr>
        <w:t>профилю(</w:t>
      </w:r>
      <w:r w:rsidRPr="006B3706">
        <w:rPr>
          <w:color w:val="272727"/>
        </w:rPr>
        <w:t>при необходимости).</w:t>
      </w:r>
    </w:p>
    <w:p w:rsidR="00471BF9" w:rsidRPr="006B3706" w:rsidRDefault="00471BF9" w:rsidP="006B3706">
      <w:pPr>
        <w:spacing w:line="276" w:lineRule="auto"/>
        <w:jc w:val="both"/>
        <w:rPr>
          <w:b/>
          <w:u w:val="single"/>
        </w:rPr>
      </w:pPr>
      <w:r w:rsidRPr="006B3706">
        <w:rPr>
          <w:b/>
          <w:color w:val="000000"/>
          <w:u w:val="single"/>
        </w:rPr>
        <w:t>Задачи курса</w:t>
      </w:r>
      <w:r w:rsidRPr="006B3706">
        <w:rPr>
          <w:b/>
          <w:u w:val="single"/>
        </w:rPr>
        <w:t>:</w:t>
      </w:r>
    </w:p>
    <w:p w:rsidR="00471BF9" w:rsidRPr="006B3706" w:rsidRDefault="00471BF9" w:rsidP="006B3706">
      <w:pPr>
        <w:spacing w:line="276" w:lineRule="auto"/>
        <w:rPr>
          <w:i/>
          <w:iCs/>
          <w:color w:val="FF0000"/>
        </w:rPr>
      </w:pPr>
      <w:r w:rsidRPr="006B3706">
        <w:rPr>
          <w:b/>
          <w:iCs/>
        </w:rPr>
        <w:t xml:space="preserve">- </w:t>
      </w:r>
      <w:r w:rsidRPr="006B3706">
        <w:rPr>
          <w:i/>
          <w:iCs/>
        </w:rPr>
        <w:t>обучающие: (формирование познавательных и логических УУД)</w:t>
      </w:r>
    </w:p>
    <w:p w:rsidR="00471BF9" w:rsidRPr="006B3706" w:rsidRDefault="00471BF9" w:rsidP="006B3706">
      <w:pPr>
        <w:numPr>
          <w:ilvl w:val="0"/>
          <w:numId w:val="3"/>
        </w:numPr>
        <w:shd w:val="clear" w:color="auto" w:fill="FFFFFF"/>
        <w:spacing w:line="276" w:lineRule="auto"/>
        <w:ind w:left="357" w:hanging="357"/>
        <w:jc w:val="both"/>
      </w:pPr>
      <w:r w:rsidRPr="006B3706">
        <w:t>Формирование "базы знаний" по алгебре, геометрии и реальной математике, позволяющей беспрепятственно оперировать математическим материалом вне зависимости от способа проверки знаний.</w:t>
      </w:r>
    </w:p>
    <w:p w:rsidR="00471BF9" w:rsidRPr="006B3706" w:rsidRDefault="00471BF9" w:rsidP="006B3706">
      <w:pPr>
        <w:numPr>
          <w:ilvl w:val="0"/>
          <w:numId w:val="3"/>
        </w:numPr>
        <w:shd w:val="clear" w:color="auto" w:fill="FFFFFF"/>
        <w:spacing w:line="276" w:lineRule="auto"/>
        <w:ind w:left="357" w:hanging="357"/>
        <w:jc w:val="both"/>
      </w:pPr>
      <w:r w:rsidRPr="006B3706">
        <w:t>Научить правильной интерпретации спорных формулировок заданий.</w:t>
      </w:r>
    </w:p>
    <w:p w:rsidR="00471BF9" w:rsidRPr="006B3706" w:rsidRDefault="00471BF9" w:rsidP="006B3706">
      <w:pPr>
        <w:numPr>
          <w:ilvl w:val="0"/>
          <w:numId w:val="3"/>
        </w:numPr>
        <w:shd w:val="clear" w:color="auto" w:fill="FFFFFF"/>
        <w:spacing w:line="276" w:lineRule="auto"/>
        <w:ind w:left="357" w:hanging="357"/>
        <w:jc w:val="both"/>
      </w:pPr>
      <w:r w:rsidRPr="006B3706">
        <w:t>Развить навыки решения тестов.</w:t>
      </w:r>
    </w:p>
    <w:p w:rsidR="00471BF9" w:rsidRPr="006B3706" w:rsidRDefault="00471BF9" w:rsidP="006B3706">
      <w:pPr>
        <w:numPr>
          <w:ilvl w:val="0"/>
          <w:numId w:val="3"/>
        </w:numPr>
        <w:shd w:val="clear" w:color="auto" w:fill="FFFFFF"/>
        <w:spacing w:line="276" w:lineRule="auto"/>
        <w:ind w:left="357" w:hanging="357"/>
        <w:jc w:val="both"/>
      </w:pPr>
      <w:r w:rsidRPr="006B3706">
        <w:t>Научить максимально эффективно распределять время, отведенное на выполнение задания.</w:t>
      </w:r>
    </w:p>
    <w:p w:rsidR="00471BF9" w:rsidRPr="006B3706" w:rsidRDefault="00471BF9" w:rsidP="006B3706">
      <w:pPr>
        <w:numPr>
          <w:ilvl w:val="0"/>
          <w:numId w:val="3"/>
        </w:numPr>
        <w:shd w:val="clear" w:color="auto" w:fill="FFFFFF"/>
        <w:spacing w:line="276" w:lineRule="auto"/>
        <w:ind w:left="357" w:hanging="357"/>
        <w:jc w:val="both"/>
      </w:pPr>
      <w:r w:rsidRPr="006B3706">
        <w:t>Подготовить к успешной сдаче ОГЭ по математике.</w:t>
      </w:r>
    </w:p>
    <w:p w:rsidR="00471BF9" w:rsidRPr="006B3706" w:rsidRDefault="0075738A" w:rsidP="006B3706">
      <w:pPr>
        <w:autoSpaceDE w:val="0"/>
        <w:autoSpaceDN w:val="0"/>
        <w:adjustRightInd w:val="0"/>
        <w:spacing w:line="276" w:lineRule="auto"/>
        <w:jc w:val="center"/>
        <w:rPr>
          <w:b/>
          <w:bCs/>
        </w:rPr>
      </w:pPr>
      <w:r w:rsidRPr="006B3706">
        <w:rPr>
          <w:b/>
          <w:bCs/>
        </w:rPr>
        <w:t>П</w:t>
      </w:r>
      <w:r w:rsidR="00973A57" w:rsidRPr="006B3706">
        <w:rPr>
          <w:b/>
          <w:bCs/>
        </w:rPr>
        <w:t>ланируемые результаты</w:t>
      </w:r>
    </w:p>
    <w:p w:rsidR="00471BF9" w:rsidRPr="006B3706" w:rsidRDefault="00471BF9" w:rsidP="006B3706">
      <w:pPr>
        <w:autoSpaceDE w:val="0"/>
        <w:autoSpaceDN w:val="0"/>
        <w:adjustRightInd w:val="0"/>
        <w:spacing w:line="276" w:lineRule="auto"/>
        <w:rPr>
          <w:b/>
          <w:bCs/>
        </w:rPr>
      </w:pPr>
      <w:r w:rsidRPr="006B3706">
        <w:rPr>
          <w:b/>
          <w:bCs/>
        </w:rPr>
        <w:t>Натуральные числа. Дроби. Рациональные числа</w:t>
      </w:r>
    </w:p>
    <w:p w:rsidR="00471BF9" w:rsidRPr="006B3706" w:rsidRDefault="00471BF9" w:rsidP="006B3706">
      <w:pPr>
        <w:autoSpaceDE w:val="0"/>
        <w:autoSpaceDN w:val="0"/>
        <w:adjustRightInd w:val="0"/>
        <w:spacing w:line="276" w:lineRule="auto"/>
        <w:jc w:val="both"/>
        <w:rPr>
          <w:u w:val="single"/>
        </w:rPr>
      </w:pPr>
      <w:r w:rsidRPr="006B3706">
        <w:rPr>
          <w:u w:val="single"/>
        </w:rPr>
        <w:t>Выпускник научится:</w:t>
      </w:r>
    </w:p>
    <w:p w:rsidR="00471BF9" w:rsidRPr="006B3706" w:rsidRDefault="00471BF9" w:rsidP="006B3706">
      <w:pPr>
        <w:autoSpaceDE w:val="0"/>
        <w:autoSpaceDN w:val="0"/>
        <w:adjustRightInd w:val="0"/>
        <w:spacing w:line="276" w:lineRule="auto"/>
        <w:jc w:val="both"/>
      </w:pPr>
      <w:r w:rsidRPr="006B3706">
        <w:t>• понимать особенности десятичной системы счисления;</w:t>
      </w:r>
    </w:p>
    <w:p w:rsidR="00471BF9" w:rsidRPr="006B3706" w:rsidRDefault="00471BF9" w:rsidP="006B3706">
      <w:pPr>
        <w:autoSpaceDE w:val="0"/>
        <w:autoSpaceDN w:val="0"/>
        <w:adjustRightInd w:val="0"/>
        <w:spacing w:line="276" w:lineRule="auto"/>
        <w:jc w:val="both"/>
      </w:pPr>
      <w:r w:rsidRPr="006B3706">
        <w:t>• оперировать понятиями, связанными с делимостью натуральных чисел;</w:t>
      </w:r>
    </w:p>
    <w:p w:rsidR="00471BF9" w:rsidRPr="006B3706" w:rsidRDefault="00471BF9" w:rsidP="006B3706">
      <w:pPr>
        <w:autoSpaceDE w:val="0"/>
        <w:autoSpaceDN w:val="0"/>
        <w:adjustRightInd w:val="0"/>
        <w:spacing w:line="276" w:lineRule="auto"/>
        <w:jc w:val="both"/>
      </w:pPr>
      <w:r w:rsidRPr="006B3706">
        <w:t>• выражать числа в эквивалентных формах, выбирая наиболее подходящую в зависимости от конкретной ситуации;</w:t>
      </w:r>
    </w:p>
    <w:p w:rsidR="00471BF9" w:rsidRPr="006B3706" w:rsidRDefault="00471BF9" w:rsidP="006B3706">
      <w:pPr>
        <w:autoSpaceDE w:val="0"/>
        <w:autoSpaceDN w:val="0"/>
        <w:adjustRightInd w:val="0"/>
        <w:spacing w:line="276" w:lineRule="auto"/>
        <w:jc w:val="both"/>
      </w:pPr>
      <w:r w:rsidRPr="006B3706">
        <w:t>• сравнивать и упорядочивать рациональные числа;</w:t>
      </w:r>
    </w:p>
    <w:p w:rsidR="00471BF9" w:rsidRPr="006B3706" w:rsidRDefault="00471BF9" w:rsidP="006B3706">
      <w:pPr>
        <w:autoSpaceDE w:val="0"/>
        <w:autoSpaceDN w:val="0"/>
        <w:adjustRightInd w:val="0"/>
        <w:spacing w:line="276" w:lineRule="auto"/>
        <w:jc w:val="both"/>
      </w:pPr>
      <w:r w:rsidRPr="006B3706">
        <w:t>• выполнять вычисления с рациональными числами, сочетая устные и письменные приёмы вычислений, применение калькулятора;</w:t>
      </w:r>
    </w:p>
    <w:p w:rsidR="00471BF9" w:rsidRPr="006B3706" w:rsidRDefault="00471BF9" w:rsidP="006B3706">
      <w:pPr>
        <w:autoSpaceDE w:val="0"/>
        <w:autoSpaceDN w:val="0"/>
        <w:adjustRightInd w:val="0"/>
        <w:spacing w:line="276" w:lineRule="auto"/>
        <w:jc w:val="both"/>
      </w:pPr>
      <w:r w:rsidRPr="006B3706">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471BF9" w:rsidRPr="006B3706" w:rsidRDefault="00471BF9" w:rsidP="006B3706">
      <w:pPr>
        <w:autoSpaceDE w:val="0"/>
        <w:autoSpaceDN w:val="0"/>
        <w:adjustRightInd w:val="0"/>
        <w:spacing w:line="276" w:lineRule="auto"/>
        <w:jc w:val="both"/>
        <w:rPr>
          <w:b/>
          <w:bCs/>
          <w:i/>
          <w:iCs/>
          <w:u w:val="single"/>
        </w:rPr>
      </w:pPr>
      <w:r w:rsidRPr="006B3706">
        <w:rPr>
          <w:i/>
          <w:iCs/>
          <w:u w:val="single"/>
        </w:rPr>
        <w:t>Выпускник получит возможность</w:t>
      </w:r>
      <w:r w:rsidRPr="006B3706">
        <w:rPr>
          <w:b/>
          <w:bCs/>
          <w:i/>
          <w:iCs/>
          <w:u w:val="single"/>
        </w:rPr>
        <w:t>:</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познакомиться с позиционными системами счисления с основаниями, отличными от 10;</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углубить и развить представления о натуральных числах и свойствах делимости;</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471BF9" w:rsidRPr="006B3706" w:rsidRDefault="00471BF9" w:rsidP="006B3706">
      <w:pPr>
        <w:autoSpaceDE w:val="0"/>
        <w:autoSpaceDN w:val="0"/>
        <w:adjustRightInd w:val="0"/>
        <w:spacing w:line="276" w:lineRule="auto"/>
        <w:jc w:val="both"/>
        <w:rPr>
          <w:b/>
          <w:bCs/>
        </w:rPr>
      </w:pPr>
      <w:r w:rsidRPr="006B3706">
        <w:rPr>
          <w:b/>
          <w:bCs/>
        </w:rPr>
        <w:t>Действительные числа</w:t>
      </w:r>
    </w:p>
    <w:p w:rsidR="00471BF9" w:rsidRPr="006B3706" w:rsidRDefault="00471BF9" w:rsidP="006B3706">
      <w:pPr>
        <w:autoSpaceDE w:val="0"/>
        <w:autoSpaceDN w:val="0"/>
        <w:adjustRightInd w:val="0"/>
        <w:spacing w:line="276" w:lineRule="auto"/>
        <w:jc w:val="both"/>
      </w:pPr>
      <w:r w:rsidRPr="006B3706">
        <w:rPr>
          <w:u w:val="single"/>
        </w:rPr>
        <w:t>Выпускник научится</w:t>
      </w:r>
      <w:r w:rsidRPr="006B3706">
        <w:t>:</w:t>
      </w:r>
    </w:p>
    <w:p w:rsidR="00471BF9" w:rsidRPr="006B3706" w:rsidRDefault="00471BF9" w:rsidP="006B3706">
      <w:pPr>
        <w:autoSpaceDE w:val="0"/>
        <w:autoSpaceDN w:val="0"/>
        <w:adjustRightInd w:val="0"/>
        <w:spacing w:line="276" w:lineRule="auto"/>
        <w:jc w:val="both"/>
      </w:pPr>
      <w:r w:rsidRPr="006B3706">
        <w:t>• использовать начальные представления о множестве действительных чисел;</w:t>
      </w:r>
    </w:p>
    <w:p w:rsidR="00471BF9" w:rsidRPr="006B3706" w:rsidRDefault="00471BF9" w:rsidP="006B3706">
      <w:pPr>
        <w:autoSpaceDE w:val="0"/>
        <w:autoSpaceDN w:val="0"/>
        <w:adjustRightInd w:val="0"/>
        <w:spacing w:line="276" w:lineRule="auto"/>
        <w:jc w:val="both"/>
      </w:pPr>
      <w:r w:rsidRPr="006B3706">
        <w:t>• оперировать понятием квадратного корня, применять его в вычислениях.</w:t>
      </w:r>
    </w:p>
    <w:p w:rsidR="00471BF9" w:rsidRPr="006B3706" w:rsidRDefault="00471BF9" w:rsidP="006B3706">
      <w:pPr>
        <w:autoSpaceDE w:val="0"/>
        <w:autoSpaceDN w:val="0"/>
        <w:adjustRightInd w:val="0"/>
        <w:spacing w:line="276" w:lineRule="auto"/>
        <w:jc w:val="both"/>
        <w:rPr>
          <w:i/>
          <w:iCs/>
          <w:u w:val="single"/>
        </w:rPr>
      </w:pPr>
      <w:r w:rsidRPr="006B3706">
        <w:rPr>
          <w:i/>
          <w:iCs/>
          <w:u w:val="single"/>
        </w:rPr>
        <w:t>Выпускник получит возможность:</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развить представление о числе и числовых системах от натуральных до действительных чисел; о роли вычислений в практике;</w:t>
      </w:r>
    </w:p>
    <w:p w:rsidR="00471BF9" w:rsidRPr="006B3706" w:rsidRDefault="00471BF9" w:rsidP="006B3706">
      <w:pPr>
        <w:autoSpaceDE w:val="0"/>
        <w:autoSpaceDN w:val="0"/>
        <w:adjustRightInd w:val="0"/>
        <w:spacing w:line="276" w:lineRule="auto"/>
        <w:jc w:val="both"/>
        <w:rPr>
          <w:i/>
          <w:iCs/>
        </w:rPr>
      </w:pPr>
      <w:r w:rsidRPr="006B3706">
        <w:lastRenderedPageBreak/>
        <w:t xml:space="preserve">• </w:t>
      </w:r>
      <w:r w:rsidRPr="006B3706">
        <w:rPr>
          <w:i/>
          <w:iCs/>
        </w:rPr>
        <w:t>развить и углубить знания о десятичной записи действительных чисел (периодические и непериодические дроби).</w:t>
      </w:r>
    </w:p>
    <w:p w:rsidR="00471BF9" w:rsidRPr="006B3706" w:rsidRDefault="00471BF9" w:rsidP="006B3706">
      <w:pPr>
        <w:autoSpaceDE w:val="0"/>
        <w:autoSpaceDN w:val="0"/>
        <w:adjustRightInd w:val="0"/>
        <w:spacing w:line="276" w:lineRule="auto"/>
        <w:jc w:val="both"/>
        <w:rPr>
          <w:b/>
          <w:bCs/>
        </w:rPr>
      </w:pPr>
      <w:r w:rsidRPr="006B3706">
        <w:rPr>
          <w:b/>
          <w:bCs/>
        </w:rPr>
        <w:t>Измерения, приближения, оценки</w:t>
      </w:r>
    </w:p>
    <w:p w:rsidR="00471BF9" w:rsidRPr="006B3706" w:rsidRDefault="00471BF9" w:rsidP="006B3706">
      <w:pPr>
        <w:autoSpaceDE w:val="0"/>
        <w:autoSpaceDN w:val="0"/>
        <w:adjustRightInd w:val="0"/>
        <w:spacing w:line="276" w:lineRule="auto"/>
        <w:jc w:val="both"/>
        <w:rPr>
          <w:u w:val="single"/>
        </w:rPr>
      </w:pPr>
      <w:r w:rsidRPr="006B3706">
        <w:rPr>
          <w:u w:val="single"/>
        </w:rPr>
        <w:t>Выпускник научится:</w:t>
      </w:r>
    </w:p>
    <w:p w:rsidR="00471BF9" w:rsidRPr="006B3706" w:rsidRDefault="00471BF9" w:rsidP="006B3706">
      <w:pPr>
        <w:autoSpaceDE w:val="0"/>
        <w:autoSpaceDN w:val="0"/>
        <w:adjustRightInd w:val="0"/>
        <w:spacing w:line="276" w:lineRule="auto"/>
        <w:jc w:val="both"/>
      </w:pPr>
      <w:r w:rsidRPr="006B3706">
        <w:t>• использовать в ходе решения задач элементарные представления, связанные с приближёнными значениями величин.</w:t>
      </w:r>
    </w:p>
    <w:p w:rsidR="00471BF9" w:rsidRPr="006B3706" w:rsidRDefault="00471BF9" w:rsidP="006B3706">
      <w:pPr>
        <w:autoSpaceDE w:val="0"/>
        <w:autoSpaceDN w:val="0"/>
        <w:adjustRightInd w:val="0"/>
        <w:spacing w:line="276" w:lineRule="auto"/>
        <w:jc w:val="both"/>
        <w:rPr>
          <w:i/>
          <w:iCs/>
          <w:u w:val="single"/>
        </w:rPr>
      </w:pPr>
      <w:r w:rsidRPr="006B3706">
        <w:rPr>
          <w:i/>
          <w:iCs/>
          <w:u w:val="single"/>
        </w:rPr>
        <w:t>Выпускник получит возможность:</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понять, что погрешность результата вычислений должна быть соизмерима с погрешностью исходных данных.</w:t>
      </w:r>
    </w:p>
    <w:p w:rsidR="00471BF9" w:rsidRPr="006B3706" w:rsidRDefault="00471BF9" w:rsidP="006B3706">
      <w:pPr>
        <w:autoSpaceDE w:val="0"/>
        <w:autoSpaceDN w:val="0"/>
        <w:adjustRightInd w:val="0"/>
        <w:spacing w:line="276" w:lineRule="auto"/>
        <w:jc w:val="both"/>
        <w:rPr>
          <w:b/>
          <w:bCs/>
        </w:rPr>
      </w:pPr>
      <w:r w:rsidRPr="006B3706">
        <w:rPr>
          <w:b/>
          <w:bCs/>
        </w:rPr>
        <w:t>Алгебраические выражения</w:t>
      </w:r>
    </w:p>
    <w:p w:rsidR="00471BF9" w:rsidRPr="006B3706" w:rsidRDefault="00471BF9" w:rsidP="006B3706">
      <w:pPr>
        <w:autoSpaceDE w:val="0"/>
        <w:autoSpaceDN w:val="0"/>
        <w:adjustRightInd w:val="0"/>
        <w:spacing w:line="276" w:lineRule="auto"/>
        <w:jc w:val="both"/>
        <w:rPr>
          <w:u w:val="single"/>
        </w:rPr>
      </w:pPr>
      <w:r w:rsidRPr="006B3706">
        <w:rPr>
          <w:u w:val="single"/>
        </w:rPr>
        <w:t>Выпускник научится:</w:t>
      </w:r>
    </w:p>
    <w:p w:rsidR="00471BF9" w:rsidRPr="006B3706" w:rsidRDefault="00471BF9" w:rsidP="006B3706">
      <w:pPr>
        <w:autoSpaceDE w:val="0"/>
        <w:autoSpaceDN w:val="0"/>
        <w:adjustRightInd w:val="0"/>
        <w:spacing w:line="276" w:lineRule="auto"/>
        <w:jc w:val="both"/>
      </w:pPr>
      <w:r w:rsidRPr="006B3706">
        <w:t>• оперировать понятиями «тождество», «тождественное преобразование», решать задачи, содержащие буквенные данные; работать с формулами;</w:t>
      </w:r>
    </w:p>
    <w:p w:rsidR="00471BF9" w:rsidRPr="006B3706" w:rsidRDefault="00471BF9" w:rsidP="006B3706">
      <w:pPr>
        <w:autoSpaceDE w:val="0"/>
        <w:autoSpaceDN w:val="0"/>
        <w:adjustRightInd w:val="0"/>
        <w:spacing w:line="276" w:lineRule="auto"/>
        <w:jc w:val="both"/>
      </w:pPr>
      <w:r w:rsidRPr="006B3706">
        <w:t>• выполнять преобразования выражений, содержащих степени с целыми показателями и квадратные корни;</w:t>
      </w:r>
    </w:p>
    <w:p w:rsidR="00471BF9" w:rsidRPr="006B3706" w:rsidRDefault="00471BF9" w:rsidP="006B3706">
      <w:pPr>
        <w:autoSpaceDE w:val="0"/>
        <w:autoSpaceDN w:val="0"/>
        <w:adjustRightInd w:val="0"/>
        <w:spacing w:line="276" w:lineRule="auto"/>
        <w:jc w:val="both"/>
      </w:pPr>
      <w:r w:rsidRPr="006B3706">
        <w:t>• выполнять тождественные преобразования рациональных выражений на основе правил действий над многочленами и алгебраическими дробями;</w:t>
      </w:r>
    </w:p>
    <w:p w:rsidR="00471BF9" w:rsidRPr="006B3706" w:rsidRDefault="00471BF9" w:rsidP="006B3706">
      <w:pPr>
        <w:autoSpaceDE w:val="0"/>
        <w:autoSpaceDN w:val="0"/>
        <w:adjustRightInd w:val="0"/>
        <w:spacing w:line="276" w:lineRule="auto"/>
        <w:jc w:val="both"/>
      </w:pPr>
      <w:r w:rsidRPr="006B3706">
        <w:t>• выполнять разложение многочленов на множители.</w:t>
      </w:r>
    </w:p>
    <w:p w:rsidR="00471BF9" w:rsidRPr="006B3706" w:rsidRDefault="00471BF9" w:rsidP="006B3706">
      <w:pPr>
        <w:autoSpaceDE w:val="0"/>
        <w:autoSpaceDN w:val="0"/>
        <w:adjustRightInd w:val="0"/>
        <w:spacing w:line="276" w:lineRule="auto"/>
        <w:jc w:val="both"/>
        <w:rPr>
          <w:u w:val="single"/>
        </w:rPr>
      </w:pPr>
      <w:r w:rsidRPr="006B3706">
        <w:rPr>
          <w:i/>
          <w:iCs/>
          <w:u w:val="single"/>
        </w:rPr>
        <w:t>Выпускник получит возможность научиться:</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выполнять многошаговые преобразования рациональных выражений, применяя широкий набор способов и приёмов;</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471BF9" w:rsidRPr="006B3706" w:rsidRDefault="00471BF9" w:rsidP="006B3706">
      <w:pPr>
        <w:autoSpaceDE w:val="0"/>
        <w:autoSpaceDN w:val="0"/>
        <w:adjustRightInd w:val="0"/>
        <w:spacing w:line="276" w:lineRule="auto"/>
        <w:jc w:val="both"/>
        <w:rPr>
          <w:b/>
          <w:bCs/>
        </w:rPr>
      </w:pPr>
      <w:r w:rsidRPr="006B3706">
        <w:rPr>
          <w:b/>
          <w:bCs/>
        </w:rPr>
        <w:t>Уравнения</w:t>
      </w:r>
    </w:p>
    <w:p w:rsidR="00471BF9" w:rsidRPr="006B3706" w:rsidRDefault="00471BF9" w:rsidP="006B3706">
      <w:pPr>
        <w:autoSpaceDE w:val="0"/>
        <w:autoSpaceDN w:val="0"/>
        <w:adjustRightInd w:val="0"/>
        <w:spacing w:line="276" w:lineRule="auto"/>
        <w:jc w:val="both"/>
        <w:rPr>
          <w:u w:val="single"/>
        </w:rPr>
      </w:pPr>
      <w:r w:rsidRPr="006B3706">
        <w:rPr>
          <w:u w:val="single"/>
        </w:rPr>
        <w:t>Выпускник научится:</w:t>
      </w:r>
    </w:p>
    <w:p w:rsidR="00471BF9" w:rsidRPr="006B3706" w:rsidRDefault="00471BF9" w:rsidP="006B3706">
      <w:pPr>
        <w:autoSpaceDE w:val="0"/>
        <w:autoSpaceDN w:val="0"/>
        <w:adjustRightInd w:val="0"/>
        <w:spacing w:line="276" w:lineRule="auto"/>
        <w:jc w:val="both"/>
      </w:pPr>
      <w:r w:rsidRPr="006B3706">
        <w:t>• решать основные виды рациональных уравнений с одной переменной, системы двух уравнений с двумя переменными;</w:t>
      </w:r>
    </w:p>
    <w:p w:rsidR="00471BF9" w:rsidRPr="006B3706" w:rsidRDefault="00471BF9" w:rsidP="006B3706">
      <w:pPr>
        <w:autoSpaceDE w:val="0"/>
        <w:autoSpaceDN w:val="0"/>
        <w:adjustRightInd w:val="0"/>
        <w:spacing w:line="276" w:lineRule="auto"/>
        <w:jc w:val="both"/>
      </w:pPr>
      <w:r w:rsidRPr="006B3706">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71BF9" w:rsidRPr="006B3706" w:rsidRDefault="00471BF9" w:rsidP="006B3706">
      <w:pPr>
        <w:autoSpaceDE w:val="0"/>
        <w:autoSpaceDN w:val="0"/>
        <w:adjustRightInd w:val="0"/>
        <w:spacing w:line="276" w:lineRule="auto"/>
        <w:jc w:val="both"/>
      </w:pPr>
      <w:r w:rsidRPr="006B3706">
        <w:t>• применять графические представления для исследования уравнений, исследования и решения систем уравнений с двумя переменными.</w:t>
      </w:r>
    </w:p>
    <w:p w:rsidR="00471BF9" w:rsidRPr="006B3706" w:rsidRDefault="00471BF9" w:rsidP="006B3706">
      <w:pPr>
        <w:autoSpaceDE w:val="0"/>
        <w:autoSpaceDN w:val="0"/>
        <w:adjustRightInd w:val="0"/>
        <w:spacing w:line="276" w:lineRule="auto"/>
        <w:jc w:val="both"/>
        <w:rPr>
          <w:i/>
          <w:iCs/>
          <w:u w:val="single"/>
        </w:rPr>
      </w:pPr>
      <w:r w:rsidRPr="006B3706">
        <w:rPr>
          <w:i/>
          <w:iCs/>
          <w:u w:val="single"/>
        </w:rPr>
        <w:t>Выпускник получит возможность:</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применять графические представления для исследования уравнений, систем уравнений, содержащих буквенные коэффициенты.</w:t>
      </w:r>
    </w:p>
    <w:p w:rsidR="00471BF9" w:rsidRPr="006B3706" w:rsidRDefault="00471BF9" w:rsidP="006B3706">
      <w:pPr>
        <w:autoSpaceDE w:val="0"/>
        <w:autoSpaceDN w:val="0"/>
        <w:adjustRightInd w:val="0"/>
        <w:spacing w:line="276" w:lineRule="auto"/>
        <w:jc w:val="both"/>
        <w:rPr>
          <w:b/>
          <w:bCs/>
        </w:rPr>
      </w:pPr>
      <w:r w:rsidRPr="006B3706">
        <w:rPr>
          <w:b/>
          <w:bCs/>
        </w:rPr>
        <w:t>Неравенства</w:t>
      </w:r>
    </w:p>
    <w:p w:rsidR="00471BF9" w:rsidRPr="006B3706" w:rsidRDefault="00471BF9" w:rsidP="006B3706">
      <w:pPr>
        <w:autoSpaceDE w:val="0"/>
        <w:autoSpaceDN w:val="0"/>
        <w:adjustRightInd w:val="0"/>
        <w:spacing w:line="276" w:lineRule="auto"/>
        <w:jc w:val="both"/>
        <w:rPr>
          <w:u w:val="single"/>
        </w:rPr>
      </w:pPr>
      <w:r w:rsidRPr="006B3706">
        <w:rPr>
          <w:u w:val="single"/>
        </w:rPr>
        <w:t>Выпускник научится:</w:t>
      </w:r>
    </w:p>
    <w:p w:rsidR="00471BF9" w:rsidRPr="006B3706" w:rsidRDefault="00471BF9" w:rsidP="006B3706">
      <w:pPr>
        <w:autoSpaceDE w:val="0"/>
        <w:autoSpaceDN w:val="0"/>
        <w:adjustRightInd w:val="0"/>
        <w:spacing w:line="276" w:lineRule="auto"/>
        <w:jc w:val="both"/>
      </w:pPr>
      <w:r w:rsidRPr="006B3706">
        <w:t>• понимать и применять терминологию и символику, связанные с отношением неравенства, свойства числовых неравенств;</w:t>
      </w:r>
    </w:p>
    <w:p w:rsidR="00471BF9" w:rsidRPr="006B3706" w:rsidRDefault="00471BF9" w:rsidP="006B3706">
      <w:pPr>
        <w:autoSpaceDE w:val="0"/>
        <w:autoSpaceDN w:val="0"/>
        <w:adjustRightInd w:val="0"/>
        <w:spacing w:line="276" w:lineRule="auto"/>
        <w:jc w:val="both"/>
      </w:pPr>
      <w:r w:rsidRPr="006B3706">
        <w:lastRenderedPageBreak/>
        <w:t>• решать линейные неравенства с одной переменной и их системы; решать квадратные неравенства с опорой на графические представления;</w:t>
      </w:r>
    </w:p>
    <w:p w:rsidR="00471BF9" w:rsidRPr="006B3706" w:rsidRDefault="00471BF9" w:rsidP="006B3706">
      <w:pPr>
        <w:autoSpaceDE w:val="0"/>
        <w:autoSpaceDN w:val="0"/>
        <w:adjustRightInd w:val="0"/>
        <w:spacing w:line="276" w:lineRule="auto"/>
        <w:jc w:val="both"/>
      </w:pPr>
      <w:r w:rsidRPr="006B3706">
        <w:t>• применять аппарат неравенств для решения задач из различных разделов курса.</w:t>
      </w:r>
    </w:p>
    <w:p w:rsidR="00471BF9" w:rsidRPr="006B3706" w:rsidRDefault="00471BF9" w:rsidP="006B3706">
      <w:pPr>
        <w:autoSpaceDE w:val="0"/>
        <w:autoSpaceDN w:val="0"/>
        <w:adjustRightInd w:val="0"/>
        <w:spacing w:line="276" w:lineRule="auto"/>
        <w:jc w:val="both"/>
        <w:rPr>
          <w:i/>
          <w:iCs/>
          <w:u w:val="single"/>
        </w:rPr>
      </w:pPr>
      <w:r w:rsidRPr="006B3706">
        <w:rPr>
          <w:i/>
          <w:iCs/>
          <w:u w:val="single"/>
        </w:rPr>
        <w:t>Выпускник получит возможность научиться:</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применять графические представления для исследования неравенств, систем неравенств, содержащих буквенные коэффициенты.</w:t>
      </w:r>
    </w:p>
    <w:p w:rsidR="00471BF9" w:rsidRPr="006B3706" w:rsidRDefault="00471BF9" w:rsidP="006B3706">
      <w:pPr>
        <w:autoSpaceDE w:val="0"/>
        <w:autoSpaceDN w:val="0"/>
        <w:adjustRightInd w:val="0"/>
        <w:spacing w:line="276" w:lineRule="auto"/>
        <w:jc w:val="both"/>
        <w:rPr>
          <w:b/>
          <w:bCs/>
        </w:rPr>
      </w:pPr>
      <w:r w:rsidRPr="006B3706">
        <w:rPr>
          <w:b/>
          <w:bCs/>
        </w:rPr>
        <w:t>Основные понятия. Числовые функции</w:t>
      </w:r>
    </w:p>
    <w:p w:rsidR="00471BF9" w:rsidRPr="006B3706" w:rsidRDefault="00471BF9" w:rsidP="006B3706">
      <w:pPr>
        <w:autoSpaceDE w:val="0"/>
        <w:autoSpaceDN w:val="0"/>
        <w:adjustRightInd w:val="0"/>
        <w:spacing w:line="276" w:lineRule="auto"/>
        <w:jc w:val="both"/>
        <w:rPr>
          <w:u w:val="single"/>
        </w:rPr>
      </w:pPr>
      <w:r w:rsidRPr="006B3706">
        <w:rPr>
          <w:u w:val="single"/>
        </w:rPr>
        <w:t>Выпускник научится:</w:t>
      </w:r>
    </w:p>
    <w:p w:rsidR="00471BF9" w:rsidRPr="006B3706" w:rsidRDefault="00471BF9" w:rsidP="006B3706">
      <w:pPr>
        <w:autoSpaceDE w:val="0"/>
        <w:autoSpaceDN w:val="0"/>
        <w:adjustRightInd w:val="0"/>
        <w:spacing w:line="276" w:lineRule="auto"/>
        <w:jc w:val="both"/>
      </w:pPr>
      <w:r w:rsidRPr="006B3706">
        <w:t>• понимать и использовать функциональные понятия и язык (термины, символические обозначения);</w:t>
      </w:r>
    </w:p>
    <w:p w:rsidR="00471BF9" w:rsidRPr="006B3706" w:rsidRDefault="00471BF9" w:rsidP="006B3706">
      <w:pPr>
        <w:autoSpaceDE w:val="0"/>
        <w:autoSpaceDN w:val="0"/>
        <w:adjustRightInd w:val="0"/>
        <w:spacing w:line="276" w:lineRule="auto"/>
        <w:jc w:val="both"/>
      </w:pPr>
      <w:r w:rsidRPr="006B3706">
        <w:t>• строить графики элементарных функций; исследовать свойства числовых функций на основе изучения поведения их графиков;</w:t>
      </w:r>
    </w:p>
    <w:p w:rsidR="00471BF9" w:rsidRPr="006B3706" w:rsidRDefault="00471BF9" w:rsidP="006B3706">
      <w:pPr>
        <w:autoSpaceDE w:val="0"/>
        <w:autoSpaceDN w:val="0"/>
        <w:adjustRightInd w:val="0"/>
        <w:spacing w:line="276" w:lineRule="auto"/>
        <w:jc w:val="both"/>
      </w:pPr>
      <w:r w:rsidRPr="006B3706">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471BF9" w:rsidRPr="006B3706" w:rsidRDefault="00471BF9" w:rsidP="006B3706">
      <w:pPr>
        <w:autoSpaceDE w:val="0"/>
        <w:autoSpaceDN w:val="0"/>
        <w:adjustRightInd w:val="0"/>
        <w:spacing w:line="276" w:lineRule="auto"/>
        <w:jc w:val="both"/>
        <w:rPr>
          <w:i/>
          <w:iCs/>
          <w:u w:val="single"/>
        </w:rPr>
      </w:pPr>
      <w:r w:rsidRPr="006B3706">
        <w:rPr>
          <w:i/>
          <w:iCs/>
          <w:u w:val="single"/>
        </w:rPr>
        <w:t>Выпускник получит возможность научиться:</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использовать функциональные представления и свойства функций для решения математических задач из различных разделов курса.</w:t>
      </w:r>
    </w:p>
    <w:p w:rsidR="00471BF9" w:rsidRPr="006B3706" w:rsidRDefault="00471BF9" w:rsidP="006B3706">
      <w:pPr>
        <w:autoSpaceDE w:val="0"/>
        <w:autoSpaceDN w:val="0"/>
        <w:adjustRightInd w:val="0"/>
        <w:spacing w:line="276" w:lineRule="auto"/>
        <w:jc w:val="both"/>
        <w:rPr>
          <w:b/>
          <w:bCs/>
        </w:rPr>
      </w:pPr>
      <w:r w:rsidRPr="006B3706">
        <w:rPr>
          <w:b/>
          <w:bCs/>
        </w:rPr>
        <w:t>Числовые последовательности</w:t>
      </w:r>
    </w:p>
    <w:p w:rsidR="00471BF9" w:rsidRPr="006B3706" w:rsidRDefault="00471BF9" w:rsidP="006B3706">
      <w:pPr>
        <w:spacing w:line="276" w:lineRule="auto"/>
        <w:jc w:val="both"/>
      </w:pPr>
      <w:r w:rsidRPr="006B3706">
        <w:rPr>
          <w:u w:val="single"/>
        </w:rPr>
        <w:t>Выпускник научится</w:t>
      </w:r>
      <w:r w:rsidRPr="006B3706">
        <w:t>:</w:t>
      </w:r>
    </w:p>
    <w:p w:rsidR="00471BF9" w:rsidRPr="006B3706" w:rsidRDefault="00471BF9" w:rsidP="006B3706">
      <w:pPr>
        <w:autoSpaceDE w:val="0"/>
        <w:autoSpaceDN w:val="0"/>
        <w:adjustRightInd w:val="0"/>
        <w:spacing w:line="276" w:lineRule="auto"/>
        <w:jc w:val="both"/>
      </w:pPr>
      <w:r w:rsidRPr="006B3706">
        <w:t>• понимать и использовать язык последовательностей (термины, символические обозначения);</w:t>
      </w:r>
    </w:p>
    <w:p w:rsidR="00471BF9" w:rsidRPr="006B3706" w:rsidRDefault="00471BF9" w:rsidP="006B3706">
      <w:pPr>
        <w:autoSpaceDE w:val="0"/>
        <w:autoSpaceDN w:val="0"/>
        <w:adjustRightInd w:val="0"/>
        <w:spacing w:line="276" w:lineRule="auto"/>
        <w:jc w:val="both"/>
      </w:pPr>
      <w:r w:rsidRPr="006B3706">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471BF9" w:rsidRPr="006B3706" w:rsidRDefault="00471BF9" w:rsidP="006B3706">
      <w:pPr>
        <w:autoSpaceDE w:val="0"/>
        <w:autoSpaceDN w:val="0"/>
        <w:adjustRightInd w:val="0"/>
        <w:spacing w:line="276" w:lineRule="auto"/>
        <w:jc w:val="both"/>
        <w:rPr>
          <w:b/>
          <w:bCs/>
          <w:i/>
          <w:iCs/>
          <w:u w:val="single"/>
        </w:rPr>
      </w:pPr>
      <w:r w:rsidRPr="006B3706">
        <w:rPr>
          <w:i/>
          <w:iCs/>
          <w:u w:val="single"/>
        </w:rPr>
        <w:t>Выпускник получит возможность научиться</w:t>
      </w:r>
      <w:r w:rsidRPr="006B3706">
        <w:rPr>
          <w:b/>
          <w:bCs/>
          <w:i/>
          <w:iCs/>
          <w:u w:val="single"/>
        </w:rPr>
        <w:t>:</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471BF9" w:rsidRPr="006B3706" w:rsidRDefault="00471BF9" w:rsidP="006B3706">
      <w:pPr>
        <w:autoSpaceDE w:val="0"/>
        <w:autoSpaceDN w:val="0"/>
        <w:adjustRightInd w:val="0"/>
        <w:spacing w:line="276" w:lineRule="auto"/>
        <w:jc w:val="both"/>
        <w:rPr>
          <w:b/>
          <w:bCs/>
        </w:rPr>
      </w:pPr>
      <w:r w:rsidRPr="006B3706">
        <w:rPr>
          <w:b/>
          <w:bCs/>
        </w:rPr>
        <w:t>Описательная статистика</w:t>
      </w:r>
    </w:p>
    <w:p w:rsidR="00471BF9" w:rsidRPr="006B3706" w:rsidRDefault="00471BF9" w:rsidP="006B3706">
      <w:pPr>
        <w:autoSpaceDE w:val="0"/>
        <w:autoSpaceDN w:val="0"/>
        <w:adjustRightInd w:val="0"/>
        <w:spacing w:line="276" w:lineRule="auto"/>
        <w:jc w:val="both"/>
      </w:pPr>
      <w:r w:rsidRPr="006B3706">
        <w:rPr>
          <w:u w:val="single"/>
        </w:rPr>
        <w:t>Выпускник научится</w:t>
      </w:r>
      <w:r w:rsidRPr="006B3706">
        <w:t xml:space="preserve"> использовать простейшие способы представления и анализа статистических данных.</w:t>
      </w:r>
    </w:p>
    <w:p w:rsidR="00471BF9" w:rsidRPr="006B3706" w:rsidRDefault="00471BF9" w:rsidP="006B3706">
      <w:pPr>
        <w:autoSpaceDE w:val="0"/>
        <w:autoSpaceDN w:val="0"/>
        <w:adjustRightInd w:val="0"/>
        <w:spacing w:line="276" w:lineRule="auto"/>
        <w:jc w:val="both"/>
        <w:rPr>
          <w:i/>
          <w:iCs/>
        </w:rPr>
      </w:pPr>
      <w:r w:rsidRPr="006B3706">
        <w:rPr>
          <w:i/>
          <w:iCs/>
          <w:u w:val="single"/>
        </w:rPr>
        <w:t>Выпускник получит</w:t>
      </w:r>
      <w:r w:rsidRPr="006B3706">
        <w:rPr>
          <w:i/>
          <w:iCs/>
        </w:rPr>
        <w:t xml:space="preserve"> возможность приобрести первоначальный опыт организации сбора данных при проведении опроса общественного мнения, осуществлять их </w:t>
      </w:r>
      <w:r w:rsidR="00A04A75" w:rsidRPr="006B3706">
        <w:rPr>
          <w:i/>
          <w:iCs/>
        </w:rPr>
        <w:t>анализ, представлять</w:t>
      </w:r>
      <w:r w:rsidRPr="006B3706">
        <w:rPr>
          <w:i/>
          <w:iCs/>
        </w:rPr>
        <w:t xml:space="preserve"> результаты опроса в виде таблицы, диаграммы.</w:t>
      </w:r>
    </w:p>
    <w:p w:rsidR="00471BF9" w:rsidRPr="006B3706" w:rsidRDefault="00471BF9" w:rsidP="006B3706">
      <w:pPr>
        <w:autoSpaceDE w:val="0"/>
        <w:autoSpaceDN w:val="0"/>
        <w:adjustRightInd w:val="0"/>
        <w:spacing w:line="276" w:lineRule="auto"/>
        <w:jc w:val="both"/>
        <w:rPr>
          <w:b/>
          <w:bCs/>
        </w:rPr>
      </w:pPr>
      <w:r w:rsidRPr="006B3706">
        <w:rPr>
          <w:b/>
          <w:bCs/>
        </w:rPr>
        <w:t>Случайные события и вероятность</w:t>
      </w:r>
    </w:p>
    <w:p w:rsidR="00471BF9" w:rsidRPr="006B3706" w:rsidRDefault="00471BF9" w:rsidP="006B3706">
      <w:pPr>
        <w:autoSpaceDE w:val="0"/>
        <w:autoSpaceDN w:val="0"/>
        <w:adjustRightInd w:val="0"/>
        <w:spacing w:line="276" w:lineRule="auto"/>
        <w:jc w:val="both"/>
      </w:pPr>
      <w:r w:rsidRPr="006B3706">
        <w:rPr>
          <w:u w:val="single"/>
        </w:rPr>
        <w:lastRenderedPageBreak/>
        <w:t>Выпускник научится</w:t>
      </w:r>
      <w:r w:rsidRPr="006B3706">
        <w:t xml:space="preserve"> находить относительную частоту и вероятность случайного события.</w:t>
      </w:r>
    </w:p>
    <w:p w:rsidR="00471BF9" w:rsidRPr="006B3706" w:rsidRDefault="00471BF9" w:rsidP="006B3706">
      <w:pPr>
        <w:autoSpaceDE w:val="0"/>
        <w:autoSpaceDN w:val="0"/>
        <w:adjustRightInd w:val="0"/>
        <w:spacing w:line="276" w:lineRule="auto"/>
        <w:jc w:val="both"/>
        <w:rPr>
          <w:i/>
          <w:iCs/>
        </w:rPr>
      </w:pPr>
      <w:r w:rsidRPr="006B3706">
        <w:rPr>
          <w:i/>
          <w:iCs/>
          <w:u w:val="single"/>
        </w:rPr>
        <w:t>Выпускник получит</w:t>
      </w:r>
      <w:r w:rsidRPr="006B3706">
        <w:rPr>
          <w:i/>
          <w:iCs/>
        </w:rPr>
        <w:t xml:space="preserve">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471BF9" w:rsidRPr="006B3706" w:rsidRDefault="00471BF9" w:rsidP="006B3706">
      <w:pPr>
        <w:autoSpaceDE w:val="0"/>
        <w:autoSpaceDN w:val="0"/>
        <w:adjustRightInd w:val="0"/>
        <w:spacing w:line="276" w:lineRule="auto"/>
        <w:jc w:val="both"/>
        <w:rPr>
          <w:b/>
          <w:bCs/>
        </w:rPr>
      </w:pPr>
      <w:r w:rsidRPr="006B3706">
        <w:rPr>
          <w:b/>
          <w:bCs/>
        </w:rPr>
        <w:t>Комбинаторика</w:t>
      </w:r>
    </w:p>
    <w:p w:rsidR="00471BF9" w:rsidRPr="006B3706" w:rsidRDefault="00471BF9" w:rsidP="006B3706">
      <w:pPr>
        <w:autoSpaceDE w:val="0"/>
        <w:autoSpaceDN w:val="0"/>
        <w:adjustRightInd w:val="0"/>
        <w:spacing w:line="276" w:lineRule="auto"/>
        <w:jc w:val="both"/>
      </w:pPr>
      <w:r w:rsidRPr="006B3706">
        <w:rPr>
          <w:u w:val="single"/>
        </w:rPr>
        <w:t>Выпускник научится</w:t>
      </w:r>
      <w:r w:rsidRPr="006B3706">
        <w:t xml:space="preserve"> решать комбинаторные задачи на нахождение числа объектов или комбинаций.</w:t>
      </w:r>
    </w:p>
    <w:p w:rsidR="00471BF9" w:rsidRPr="006B3706" w:rsidRDefault="00471BF9" w:rsidP="006B3706">
      <w:pPr>
        <w:autoSpaceDE w:val="0"/>
        <w:autoSpaceDN w:val="0"/>
        <w:adjustRightInd w:val="0"/>
        <w:spacing w:line="276" w:lineRule="auto"/>
        <w:jc w:val="both"/>
        <w:rPr>
          <w:i/>
          <w:iCs/>
        </w:rPr>
      </w:pPr>
      <w:r w:rsidRPr="006B3706">
        <w:rPr>
          <w:i/>
          <w:iCs/>
          <w:u w:val="single"/>
        </w:rPr>
        <w:t>Выпускник получит</w:t>
      </w:r>
      <w:r w:rsidRPr="006B3706">
        <w:rPr>
          <w:i/>
          <w:iCs/>
        </w:rPr>
        <w:t xml:space="preserve"> возможность научиться некоторым специальным приёмам решения комбинаторных задач.</w:t>
      </w:r>
    </w:p>
    <w:p w:rsidR="00471BF9" w:rsidRPr="006B3706" w:rsidRDefault="00471BF9" w:rsidP="006B3706">
      <w:pPr>
        <w:autoSpaceDE w:val="0"/>
        <w:autoSpaceDN w:val="0"/>
        <w:adjustRightInd w:val="0"/>
        <w:spacing w:line="276" w:lineRule="auto"/>
        <w:jc w:val="both"/>
        <w:rPr>
          <w:b/>
          <w:bCs/>
          <w:i/>
          <w:iCs/>
        </w:rPr>
      </w:pPr>
      <w:r w:rsidRPr="006B3706">
        <w:rPr>
          <w:b/>
          <w:bCs/>
          <w:i/>
          <w:iCs/>
        </w:rPr>
        <w:t>Наглядная геометрия</w:t>
      </w:r>
    </w:p>
    <w:p w:rsidR="00471BF9" w:rsidRPr="006B3706" w:rsidRDefault="00471BF9" w:rsidP="006B3706">
      <w:pPr>
        <w:autoSpaceDE w:val="0"/>
        <w:autoSpaceDN w:val="0"/>
        <w:adjustRightInd w:val="0"/>
        <w:spacing w:line="276" w:lineRule="auto"/>
        <w:jc w:val="both"/>
        <w:rPr>
          <w:i/>
          <w:iCs/>
          <w:u w:val="single"/>
        </w:rPr>
      </w:pPr>
      <w:r w:rsidRPr="006B3706">
        <w:rPr>
          <w:i/>
          <w:iCs/>
          <w:u w:val="single"/>
        </w:rPr>
        <w:t>Выпускник научится:</w:t>
      </w:r>
    </w:p>
    <w:p w:rsidR="00471BF9" w:rsidRPr="006B3706" w:rsidRDefault="00471BF9" w:rsidP="006B3706">
      <w:pPr>
        <w:autoSpaceDE w:val="0"/>
        <w:autoSpaceDN w:val="0"/>
        <w:adjustRightInd w:val="0"/>
        <w:spacing w:line="276" w:lineRule="auto"/>
        <w:jc w:val="both"/>
        <w:rPr>
          <w:i/>
          <w:iCs/>
        </w:rPr>
      </w:pPr>
      <w:r w:rsidRPr="006B3706">
        <w:rPr>
          <w:i/>
          <w:iCs/>
        </w:rPr>
        <w:t>• распознавать на чертежах, рисунках, моделях и в окружающем мире плоские и пространственные геометрические фигуры;</w:t>
      </w:r>
    </w:p>
    <w:p w:rsidR="00471BF9" w:rsidRPr="006B3706" w:rsidRDefault="00471BF9" w:rsidP="006B3706">
      <w:pPr>
        <w:autoSpaceDE w:val="0"/>
        <w:autoSpaceDN w:val="0"/>
        <w:adjustRightInd w:val="0"/>
        <w:spacing w:line="276" w:lineRule="auto"/>
        <w:jc w:val="both"/>
        <w:rPr>
          <w:i/>
          <w:iCs/>
        </w:rPr>
      </w:pPr>
      <w:r w:rsidRPr="006B3706">
        <w:rPr>
          <w:i/>
          <w:iCs/>
        </w:rPr>
        <w:t>• распознавать развёртки куба, прямоугольного параллелепипеда, правильной пирамиды, цилиндра и конуса;</w:t>
      </w:r>
    </w:p>
    <w:p w:rsidR="00471BF9" w:rsidRPr="006B3706" w:rsidRDefault="00471BF9" w:rsidP="006B3706">
      <w:pPr>
        <w:autoSpaceDE w:val="0"/>
        <w:autoSpaceDN w:val="0"/>
        <w:adjustRightInd w:val="0"/>
        <w:spacing w:line="276" w:lineRule="auto"/>
        <w:jc w:val="both"/>
        <w:rPr>
          <w:i/>
          <w:iCs/>
        </w:rPr>
      </w:pPr>
      <w:r w:rsidRPr="006B3706">
        <w:rPr>
          <w:i/>
          <w:iCs/>
        </w:rPr>
        <w:t>• строить развёртки куба и прямоугольного параллелепипеда;</w:t>
      </w:r>
    </w:p>
    <w:p w:rsidR="00471BF9" w:rsidRPr="006B3706" w:rsidRDefault="00471BF9" w:rsidP="006B3706">
      <w:pPr>
        <w:autoSpaceDE w:val="0"/>
        <w:autoSpaceDN w:val="0"/>
        <w:adjustRightInd w:val="0"/>
        <w:spacing w:line="276" w:lineRule="auto"/>
        <w:jc w:val="both"/>
        <w:rPr>
          <w:i/>
          <w:iCs/>
        </w:rPr>
      </w:pPr>
      <w:r w:rsidRPr="006B3706">
        <w:rPr>
          <w:i/>
          <w:iCs/>
        </w:rPr>
        <w:t>• определять по линейным размерам развёртки фигуры линейные размеры самой фигуры и наоборот;</w:t>
      </w:r>
    </w:p>
    <w:p w:rsidR="00471BF9" w:rsidRPr="006B3706" w:rsidRDefault="00471BF9" w:rsidP="006B3706">
      <w:pPr>
        <w:autoSpaceDE w:val="0"/>
        <w:autoSpaceDN w:val="0"/>
        <w:adjustRightInd w:val="0"/>
        <w:spacing w:line="276" w:lineRule="auto"/>
        <w:jc w:val="both"/>
        <w:rPr>
          <w:i/>
          <w:iCs/>
        </w:rPr>
      </w:pPr>
      <w:r w:rsidRPr="006B3706">
        <w:rPr>
          <w:i/>
          <w:iCs/>
        </w:rPr>
        <w:t>• вычислять объём прямоугольного параллелепипеда.</w:t>
      </w:r>
    </w:p>
    <w:p w:rsidR="00471BF9" w:rsidRPr="006B3706" w:rsidRDefault="00471BF9" w:rsidP="006B3706">
      <w:pPr>
        <w:autoSpaceDE w:val="0"/>
        <w:autoSpaceDN w:val="0"/>
        <w:adjustRightInd w:val="0"/>
        <w:spacing w:line="276" w:lineRule="auto"/>
        <w:jc w:val="both"/>
        <w:rPr>
          <w:i/>
          <w:iCs/>
          <w:u w:val="single"/>
        </w:rPr>
      </w:pPr>
      <w:r w:rsidRPr="006B3706">
        <w:rPr>
          <w:i/>
          <w:iCs/>
          <w:u w:val="single"/>
        </w:rPr>
        <w:t>Выпускник получит возможность:</w:t>
      </w:r>
    </w:p>
    <w:p w:rsidR="00471BF9" w:rsidRPr="006B3706" w:rsidRDefault="00471BF9" w:rsidP="006B3706">
      <w:pPr>
        <w:autoSpaceDE w:val="0"/>
        <w:autoSpaceDN w:val="0"/>
        <w:adjustRightInd w:val="0"/>
        <w:spacing w:line="276" w:lineRule="auto"/>
        <w:jc w:val="both"/>
        <w:rPr>
          <w:i/>
          <w:iCs/>
        </w:rPr>
      </w:pPr>
      <w:r w:rsidRPr="006B3706">
        <w:rPr>
          <w:i/>
          <w:iCs/>
        </w:rPr>
        <w:t>• научиться вычислять объёмы пространственных геометрических фигур, составленных из прямоугольных параллелепипедов;</w:t>
      </w:r>
    </w:p>
    <w:p w:rsidR="00471BF9" w:rsidRPr="006B3706" w:rsidRDefault="00471BF9" w:rsidP="006B3706">
      <w:pPr>
        <w:autoSpaceDE w:val="0"/>
        <w:autoSpaceDN w:val="0"/>
        <w:adjustRightInd w:val="0"/>
        <w:spacing w:line="276" w:lineRule="auto"/>
        <w:jc w:val="both"/>
        <w:rPr>
          <w:i/>
          <w:iCs/>
        </w:rPr>
      </w:pPr>
      <w:r w:rsidRPr="006B3706">
        <w:rPr>
          <w:i/>
          <w:iCs/>
        </w:rPr>
        <w:t>• углубить и развить представления о пространственных геометрических фигурах;</w:t>
      </w:r>
    </w:p>
    <w:p w:rsidR="00471BF9" w:rsidRPr="006B3706" w:rsidRDefault="00471BF9" w:rsidP="006B3706">
      <w:pPr>
        <w:autoSpaceDE w:val="0"/>
        <w:autoSpaceDN w:val="0"/>
        <w:adjustRightInd w:val="0"/>
        <w:spacing w:line="276" w:lineRule="auto"/>
        <w:jc w:val="both"/>
        <w:rPr>
          <w:i/>
          <w:iCs/>
        </w:rPr>
      </w:pPr>
      <w:r w:rsidRPr="006B3706">
        <w:rPr>
          <w:i/>
          <w:iCs/>
        </w:rPr>
        <w:t>• научиться применять понятие развёртки для выполнения практических расчётов.</w:t>
      </w:r>
    </w:p>
    <w:p w:rsidR="00471BF9" w:rsidRPr="006B3706" w:rsidRDefault="00471BF9" w:rsidP="006B3706">
      <w:pPr>
        <w:autoSpaceDE w:val="0"/>
        <w:autoSpaceDN w:val="0"/>
        <w:adjustRightInd w:val="0"/>
        <w:spacing w:line="276" w:lineRule="auto"/>
        <w:jc w:val="both"/>
        <w:rPr>
          <w:b/>
          <w:bCs/>
          <w:i/>
          <w:iCs/>
        </w:rPr>
      </w:pPr>
      <w:r w:rsidRPr="006B3706">
        <w:rPr>
          <w:b/>
          <w:bCs/>
          <w:i/>
          <w:iCs/>
        </w:rPr>
        <w:t>Геометрические фигуры</w:t>
      </w:r>
    </w:p>
    <w:p w:rsidR="00471BF9" w:rsidRPr="006B3706" w:rsidRDefault="00471BF9" w:rsidP="006B3706">
      <w:pPr>
        <w:autoSpaceDE w:val="0"/>
        <w:autoSpaceDN w:val="0"/>
        <w:adjustRightInd w:val="0"/>
        <w:spacing w:line="276" w:lineRule="auto"/>
        <w:jc w:val="both"/>
        <w:rPr>
          <w:i/>
          <w:iCs/>
          <w:u w:val="single"/>
        </w:rPr>
      </w:pPr>
      <w:r w:rsidRPr="006B3706">
        <w:rPr>
          <w:i/>
          <w:iCs/>
          <w:u w:val="single"/>
        </w:rPr>
        <w:t>Выпускник научится:</w:t>
      </w:r>
    </w:p>
    <w:p w:rsidR="00471BF9" w:rsidRPr="006B3706" w:rsidRDefault="00471BF9" w:rsidP="006B3706">
      <w:pPr>
        <w:autoSpaceDE w:val="0"/>
        <w:autoSpaceDN w:val="0"/>
        <w:adjustRightInd w:val="0"/>
        <w:spacing w:line="276" w:lineRule="auto"/>
        <w:jc w:val="both"/>
      </w:pPr>
      <w:r w:rsidRPr="006B3706">
        <w:rPr>
          <w:i/>
          <w:iCs/>
        </w:rPr>
        <w:t>• пользоваться языком геометрии для описания предметов окружающего мира и их взаимного расположения;</w:t>
      </w:r>
    </w:p>
    <w:p w:rsidR="00471BF9" w:rsidRPr="006B3706" w:rsidRDefault="00471BF9" w:rsidP="006B3706">
      <w:pPr>
        <w:autoSpaceDE w:val="0"/>
        <w:autoSpaceDN w:val="0"/>
        <w:adjustRightInd w:val="0"/>
        <w:spacing w:line="276" w:lineRule="auto"/>
      </w:pPr>
      <w:r w:rsidRPr="006B3706">
        <w:t>• распознавать и изображать на чертежах и рисунках геометрические фигуры и их конфигурации;</w:t>
      </w:r>
    </w:p>
    <w:p w:rsidR="00471BF9" w:rsidRPr="006B3706" w:rsidRDefault="00471BF9" w:rsidP="006B3706">
      <w:pPr>
        <w:autoSpaceDE w:val="0"/>
        <w:autoSpaceDN w:val="0"/>
        <w:adjustRightInd w:val="0"/>
        <w:spacing w:line="276" w:lineRule="auto"/>
      </w:pPr>
      <w:r w:rsidRPr="006B3706">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471BF9" w:rsidRPr="006B3706" w:rsidRDefault="00471BF9" w:rsidP="006B3706">
      <w:pPr>
        <w:autoSpaceDE w:val="0"/>
        <w:autoSpaceDN w:val="0"/>
        <w:adjustRightInd w:val="0"/>
        <w:spacing w:line="276" w:lineRule="auto"/>
      </w:pPr>
      <w:r w:rsidRPr="006B3706">
        <w:t>• оперировать с начальными понятиями тригонометрии и выполнять элементарные операции над функциями углов;</w:t>
      </w:r>
    </w:p>
    <w:p w:rsidR="00471BF9" w:rsidRPr="006B3706" w:rsidRDefault="00471BF9" w:rsidP="006B3706">
      <w:pPr>
        <w:autoSpaceDE w:val="0"/>
        <w:autoSpaceDN w:val="0"/>
        <w:adjustRightInd w:val="0"/>
        <w:spacing w:line="276" w:lineRule="auto"/>
      </w:pPr>
      <w:r w:rsidRPr="006B3706">
        <w:t>• решать задачи на доказательство, опираясь на изученные свойства фигур и отношений между ними и применяя изученные методы доказательств;</w:t>
      </w:r>
    </w:p>
    <w:p w:rsidR="00471BF9" w:rsidRPr="006B3706" w:rsidRDefault="00471BF9" w:rsidP="006B3706">
      <w:pPr>
        <w:autoSpaceDE w:val="0"/>
        <w:autoSpaceDN w:val="0"/>
        <w:adjustRightInd w:val="0"/>
        <w:spacing w:line="276" w:lineRule="auto"/>
      </w:pPr>
      <w:r w:rsidRPr="006B3706">
        <w:t>• решать несложные задачи на построение, применяя основные алгоритмы построения с помощью циркуля и линейки;</w:t>
      </w:r>
    </w:p>
    <w:p w:rsidR="00471BF9" w:rsidRPr="006B3706" w:rsidRDefault="00471BF9" w:rsidP="006B3706">
      <w:pPr>
        <w:autoSpaceDE w:val="0"/>
        <w:autoSpaceDN w:val="0"/>
        <w:adjustRightInd w:val="0"/>
        <w:spacing w:line="276" w:lineRule="auto"/>
      </w:pPr>
      <w:r w:rsidRPr="006B3706">
        <w:t>• решать простейшие планиметрические задачи в пространстве.</w:t>
      </w:r>
    </w:p>
    <w:p w:rsidR="00471BF9" w:rsidRPr="006B3706" w:rsidRDefault="00471BF9" w:rsidP="006B3706">
      <w:pPr>
        <w:autoSpaceDE w:val="0"/>
        <w:autoSpaceDN w:val="0"/>
        <w:adjustRightInd w:val="0"/>
        <w:spacing w:line="276" w:lineRule="auto"/>
        <w:jc w:val="both"/>
        <w:rPr>
          <w:i/>
          <w:iCs/>
          <w:u w:val="single"/>
        </w:rPr>
      </w:pPr>
      <w:r w:rsidRPr="006B3706">
        <w:rPr>
          <w:i/>
          <w:iCs/>
          <w:u w:val="single"/>
        </w:rPr>
        <w:t>Выпускник получит возможность:</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471BF9" w:rsidRPr="006B3706" w:rsidRDefault="00471BF9" w:rsidP="006B3706">
      <w:pPr>
        <w:autoSpaceDE w:val="0"/>
        <w:autoSpaceDN w:val="0"/>
        <w:adjustRightInd w:val="0"/>
        <w:spacing w:line="276" w:lineRule="auto"/>
        <w:jc w:val="both"/>
        <w:rPr>
          <w:i/>
          <w:iCs/>
        </w:rPr>
      </w:pPr>
      <w:r w:rsidRPr="006B3706">
        <w:lastRenderedPageBreak/>
        <w:t xml:space="preserve">• </w:t>
      </w:r>
      <w:r w:rsidRPr="006B3706">
        <w:rPr>
          <w:i/>
          <w:iCs/>
        </w:rPr>
        <w:t>приобрести опыт применения алгебраического и тригонометрического аппарата и идей движения при решении геометрических задач;</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овладеть традиционной схемой решения задач на построение с помощью циркуля и линейки: анализ, построение</w:t>
      </w:r>
      <w:r w:rsidRPr="006B3706">
        <w:rPr>
          <w:b/>
          <w:bCs/>
          <w:i/>
          <w:iCs/>
        </w:rPr>
        <w:t xml:space="preserve">, </w:t>
      </w:r>
      <w:r w:rsidRPr="006B3706">
        <w:rPr>
          <w:i/>
          <w:iCs/>
        </w:rPr>
        <w:t>доказательство и исследование;</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научиться решать задачи на построение методом геометрического места точек и методом подобия;</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приобрести опыт исследования свойств планиметрических фигур с помощью компьютерных программ;</w:t>
      </w:r>
    </w:p>
    <w:p w:rsidR="00471BF9" w:rsidRPr="006B3706" w:rsidRDefault="00471BF9" w:rsidP="006B3706">
      <w:pPr>
        <w:autoSpaceDE w:val="0"/>
        <w:autoSpaceDN w:val="0"/>
        <w:adjustRightInd w:val="0"/>
        <w:spacing w:line="276" w:lineRule="auto"/>
        <w:jc w:val="both"/>
        <w:rPr>
          <w:i/>
          <w:iCs/>
        </w:rPr>
      </w:pPr>
      <w:r w:rsidRPr="006B3706">
        <w:rPr>
          <w:i/>
          <w:iCs/>
        </w:rPr>
        <w:t>• приобрести опыт выполнения проектов по темам «Геометрические преобразования на плоскости», «Построение отрезков по формуле».</w:t>
      </w:r>
    </w:p>
    <w:p w:rsidR="00471BF9" w:rsidRPr="006B3706" w:rsidRDefault="00471BF9" w:rsidP="006B3706">
      <w:pPr>
        <w:autoSpaceDE w:val="0"/>
        <w:autoSpaceDN w:val="0"/>
        <w:adjustRightInd w:val="0"/>
        <w:spacing w:line="276" w:lineRule="auto"/>
        <w:jc w:val="both"/>
        <w:rPr>
          <w:b/>
          <w:bCs/>
          <w:i/>
          <w:iCs/>
        </w:rPr>
      </w:pPr>
      <w:r w:rsidRPr="006B3706">
        <w:rPr>
          <w:b/>
          <w:bCs/>
          <w:i/>
          <w:iCs/>
        </w:rPr>
        <w:t>Измерение геометрических величин</w:t>
      </w:r>
    </w:p>
    <w:p w:rsidR="00471BF9" w:rsidRPr="006B3706" w:rsidRDefault="00471BF9" w:rsidP="006B3706">
      <w:pPr>
        <w:autoSpaceDE w:val="0"/>
        <w:autoSpaceDN w:val="0"/>
        <w:adjustRightInd w:val="0"/>
        <w:spacing w:line="276" w:lineRule="auto"/>
        <w:jc w:val="both"/>
        <w:rPr>
          <w:i/>
          <w:iCs/>
          <w:u w:val="single"/>
        </w:rPr>
      </w:pPr>
      <w:r w:rsidRPr="006B3706">
        <w:rPr>
          <w:i/>
          <w:iCs/>
          <w:u w:val="single"/>
        </w:rPr>
        <w:t>Выпускник научится:</w:t>
      </w:r>
    </w:p>
    <w:p w:rsidR="00471BF9" w:rsidRPr="006B3706" w:rsidRDefault="00471BF9" w:rsidP="006B3706">
      <w:pPr>
        <w:autoSpaceDE w:val="0"/>
        <w:autoSpaceDN w:val="0"/>
        <w:adjustRightInd w:val="0"/>
        <w:spacing w:line="276" w:lineRule="auto"/>
        <w:jc w:val="both"/>
        <w:rPr>
          <w:i/>
          <w:iCs/>
        </w:rPr>
      </w:pPr>
      <w:r w:rsidRPr="006B3706">
        <w:rPr>
          <w:i/>
          <w:iCs/>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471BF9" w:rsidRPr="006B3706" w:rsidRDefault="00471BF9" w:rsidP="006B3706">
      <w:pPr>
        <w:autoSpaceDE w:val="0"/>
        <w:autoSpaceDN w:val="0"/>
        <w:adjustRightInd w:val="0"/>
        <w:spacing w:line="276" w:lineRule="auto"/>
        <w:jc w:val="both"/>
        <w:rPr>
          <w:i/>
          <w:iCs/>
        </w:rPr>
      </w:pPr>
      <w:r w:rsidRPr="006B3706">
        <w:rPr>
          <w:i/>
          <w:iCs/>
        </w:rPr>
        <w:t>• вычислять площади треугольников, прямоугольников, параллелограммов, трапеций, кругов и секторов;</w:t>
      </w:r>
    </w:p>
    <w:p w:rsidR="00471BF9" w:rsidRPr="006B3706" w:rsidRDefault="00471BF9" w:rsidP="006B3706">
      <w:pPr>
        <w:autoSpaceDE w:val="0"/>
        <w:autoSpaceDN w:val="0"/>
        <w:adjustRightInd w:val="0"/>
        <w:spacing w:line="276" w:lineRule="auto"/>
        <w:jc w:val="both"/>
        <w:rPr>
          <w:i/>
          <w:iCs/>
        </w:rPr>
      </w:pPr>
      <w:r w:rsidRPr="006B3706">
        <w:rPr>
          <w:i/>
          <w:iCs/>
        </w:rPr>
        <w:t>• вычислять длину окружности, длину дуги окружности;</w:t>
      </w:r>
    </w:p>
    <w:p w:rsidR="00471BF9" w:rsidRPr="006B3706" w:rsidRDefault="00471BF9" w:rsidP="006B3706">
      <w:pPr>
        <w:autoSpaceDE w:val="0"/>
        <w:autoSpaceDN w:val="0"/>
        <w:adjustRightInd w:val="0"/>
        <w:spacing w:line="276" w:lineRule="auto"/>
        <w:jc w:val="both"/>
        <w:rPr>
          <w:i/>
          <w:iCs/>
        </w:rPr>
      </w:pPr>
      <w:r w:rsidRPr="006B3706">
        <w:rPr>
          <w:i/>
          <w:iCs/>
        </w:rPr>
        <w:t>• вычислять длины линейных элементов фигур и их углы, используя формулы длины окружности и длины дуги окружности, формулы площадей фигур;</w:t>
      </w:r>
    </w:p>
    <w:p w:rsidR="00471BF9" w:rsidRPr="006B3706" w:rsidRDefault="00471BF9" w:rsidP="006B3706">
      <w:pPr>
        <w:autoSpaceDE w:val="0"/>
        <w:autoSpaceDN w:val="0"/>
        <w:adjustRightInd w:val="0"/>
        <w:spacing w:line="276" w:lineRule="auto"/>
        <w:jc w:val="both"/>
        <w:rPr>
          <w:i/>
          <w:iCs/>
        </w:rPr>
      </w:pPr>
      <w:r w:rsidRPr="006B3706">
        <w:rPr>
          <w:i/>
          <w:iCs/>
        </w:rPr>
        <w:t>• решать задачи на доказательство с использованием формул длины окружности и длины дуги окружности, формул площадей фигур;</w:t>
      </w:r>
    </w:p>
    <w:p w:rsidR="00471BF9" w:rsidRPr="006B3706" w:rsidRDefault="00471BF9" w:rsidP="006B3706">
      <w:pPr>
        <w:autoSpaceDE w:val="0"/>
        <w:autoSpaceDN w:val="0"/>
        <w:adjustRightInd w:val="0"/>
        <w:spacing w:line="276" w:lineRule="auto"/>
        <w:jc w:val="both"/>
        <w:rPr>
          <w:i/>
          <w:iCs/>
        </w:rPr>
      </w:pPr>
      <w:r w:rsidRPr="006B3706">
        <w:rPr>
          <w:i/>
          <w:iCs/>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471BF9" w:rsidRPr="006B3706" w:rsidRDefault="00471BF9" w:rsidP="006B3706">
      <w:pPr>
        <w:autoSpaceDE w:val="0"/>
        <w:autoSpaceDN w:val="0"/>
        <w:adjustRightInd w:val="0"/>
        <w:spacing w:line="276" w:lineRule="auto"/>
        <w:jc w:val="both"/>
        <w:rPr>
          <w:i/>
          <w:iCs/>
          <w:u w:val="single"/>
        </w:rPr>
      </w:pPr>
      <w:r w:rsidRPr="006B3706">
        <w:rPr>
          <w:i/>
          <w:iCs/>
          <w:u w:val="single"/>
        </w:rPr>
        <w:t>Выпускник получит возможность научиться:</w:t>
      </w:r>
    </w:p>
    <w:p w:rsidR="00471BF9" w:rsidRPr="006B3706" w:rsidRDefault="00471BF9" w:rsidP="006B3706">
      <w:pPr>
        <w:autoSpaceDE w:val="0"/>
        <w:autoSpaceDN w:val="0"/>
        <w:adjustRightInd w:val="0"/>
        <w:spacing w:line="276" w:lineRule="auto"/>
        <w:jc w:val="both"/>
        <w:rPr>
          <w:i/>
          <w:iCs/>
        </w:rPr>
      </w:pPr>
      <w:r w:rsidRPr="006B3706">
        <w:rPr>
          <w:i/>
          <w:iCs/>
        </w:rPr>
        <w:t>• вычислять площади фигур, составленных из двух или более прямоугольников, параллелограммов, треугольников, круга и сектора;</w:t>
      </w:r>
    </w:p>
    <w:p w:rsidR="00471BF9" w:rsidRPr="006B3706" w:rsidRDefault="00471BF9" w:rsidP="006B3706">
      <w:pPr>
        <w:autoSpaceDE w:val="0"/>
        <w:autoSpaceDN w:val="0"/>
        <w:adjustRightInd w:val="0"/>
        <w:spacing w:line="276" w:lineRule="auto"/>
        <w:jc w:val="both"/>
        <w:rPr>
          <w:i/>
          <w:iCs/>
        </w:rPr>
      </w:pPr>
      <w:r w:rsidRPr="006B3706">
        <w:rPr>
          <w:i/>
          <w:iCs/>
        </w:rPr>
        <w:t>• вычислять площади многоугольников, используя отношения равновеликости и равносоставленности;</w:t>
      </w:r>
    </w:p>
    <w:p w:rsidR="00471BF9" w:rsidRPr="006B3706" w:rsidRDefault="00471BF9" w:rsidP="006B3706">
      <w:pPr>
        <w:autoSpaceDE w:val="0"/>
        <w:autoSpaceDN w:val="0"/>
        <w:adjustRightInd w:val="0"/>
        <w:spacing w:line="276" w:lineRule="auto"/>
        <w:jc w:val="both"/>
        <w:rPr>
          <w:i/>
          <w:iCs/>
        </w:rPr>
      </w:pPr>
      <w:r w:rsidRPr="006B3706">
        <w:rPr>
          <w:i/>
          <w:iCs/>
        </w:rPr>
        <w:t>• применять алгебраический и тригонометрический аппарат и идеи движения при решении задач на вычисление площадей многоугольников.</w:t>
      </w:r>
    </w:p>
    <w:p w:rsidR="00471BF9" w:rsidRPr="006B3706" w:rsidRDefault="00471BF9" w:rsidP="006B3706">
      <w:pPr>
        <w:autoSpaceDE w:val="0"/>
        <w:autoSpaceDN w:val="0"/>
        <w:adjustRightInd w:val="0"/>
        <w:spacing w:line="276" w:lineRule="auto"/>
        <w:jc w:val="both"/>
        <w:rPr>
          <w:b/>
          <w:bCs/>
          <w:i/>
          <w:iCs/>
        </w:rPr>
      </w:pPr>
      <w:r w:rsidRPr="006B3706">
        <w:rPr>
          <w:b/>
          <w:bCs/>
          <w:i/>
          <w:iCs/>
        </w:rPr>
        <w:t>Координаты</w:t>
      </w:r>
    </w:p>
    <w:p w:rsidR="00471BF9" w:rsidRPr="006B3706" w:rsidRDefault="00471BF9" w:rsidP="006B3706">
      <w:pPr>
        <w:autoSpaceDE w:val="0"/>
        <w:autoSpaceDN w:val="0"/>
        <w:adjustRightInd w:val="0"/>
        <w:spacing w:line="276" w:lineRule="auto"/>
        <w:jc w:val="both"/>
        <w:rPr>
          <w:i/>
          <w:iCs/>
          <w:u w:val="single"/>
        </w:rPr>
      </w:pPr>
      <w:r w:rsidRPr="006B3706">
        <w:rPr>
          <w:i/>
          <w:iCs/>
          <w:u w:val="single"/>
        </w:rPr>
        <w:t>Выпускник научится:</w:t>
      </w:r>
    </w:p>
    <w:p w:rsidR="00471BF9" w:rsidRPr="006B3706" w:rsidRDefault="00471BF9" w:rsidP="006B3706">
      <w:pPr>
        <w:autoSpaceDE w:val="0"/>
        <w:autoSpaceDN w:val="0"/>
        <w:adjustRightInd w:val="0"/>
        <w:spacing w:line="276" w:lineRule="auto"/>
        <w:jc w:val="both"/>
      </w:pPr>
      <w:r w:rsidRPr="006B3706">
        <w:t>• вычислять длину отрезка по координатам его концов; вычислять координаты середины отрезка;</w:t>
      </w:r>
    </w:p>
    <w:p w:rsidR="00471BF9" w:rsidRPr="006B3706" w:rsidRDefault="00471BF9" w:rsidP="006B3706">
      <w:pPr>
        <w:autoSpaceDE w:val="0"/>
        <w:autoSpaceDN w:val="0"/>
        <w:adjustRightInd w:val="0"/>
        <w:spacing w:line="276" w:lineRule="auto"/>
        <w:jc w:val="both"/>
      </w:pPr>
      <w:r w:rsidRPr="006B3706">
        <w:t>• использовать координатный метод для изучения свойств прямых и окружностей.</w:t>
      </w:r>
    </w:p>
    <w:p w:rsidR="00471BF9" w:rsidRPr="006B3706" w:rsidRDefault="00471BF9" w:rsidP="006B3706">
      <w:pPr>
        <w:autoSpaceDE w:val="0"/>
        <w:autoSpaceDN w:val="0"/>
        <w:adjustRightInd w:val="0"/>
        <w:spacing w:line="276" w:lineRule="auto"/>
        <w:jc w:val="both"/>
        <w:rPr>
          <w:i/>
          <w:iCs/>
          <w:u w:val="single"/>
        </w:rPr>
      </w:pPr>
      <w:r w:rsidRPr="006B3706">
        <w:rPr>
          <w:i/>
          <w:iCs/>
          <w:u w:val="single"/>
        </w:rPr>
        <w:t>Выпускник получит возможность:</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овладеть координатным методом решения задач на вычисления и доказательства;</w:t>
      </w:r>
    </w:p>
    <w:p w:rsidR="00471BF9" w:rsidRPr="006B3706" w:rsidRDefault="00471BF9" w:rsidP="006B3706">
      <w:pPr>
        <w:autoSpaceDE w:val="0"/>
        <w:autoSpaceDN w:val="0"/>
        <w:adjustRightInd w:val="0"/>
        <w:spacing w:line="276" w:lineRule="auto"/>
        <w:jc w:val="both"/>
        <w:rPr>
          <w:i/>
          <w:iCs/>
        </w:rPr>
      </w:pPr>
      <w:r w:rsidRPr="006B3706">
        <w:t xml:space="preserve">• </w:t>
      </w:r>
      <w:r w:rsidRPr="006B3706">
        <w:rPr>
          <w:i/>
          <w:iCs/>
        </w:rPr>
        <w:t>приобрести опыт использования компьютерных программ для анализа частных случаев взаимного расположения окружностей и прямых;</w:t>
      </w:r>
    </w:p>
    <w:p w:rsidR="0075738A" w:rsidRPr="006B3706" w:rsidRDefault="00471BF9" w:rsidP="006B3706">
      <w:pPr>
        <w:autoSpaceDE w:val="0"/>
        <w:autoSpaceDN w:val="0"/>
        <w:adjustRightInd w:val="0"/>
        <w:spacing w:line="276" w:lineRule="auto"/>
        <w:jc w:val="both"/>
        <w:rPr>
          <w:i/>
          <w:iCs/>
        </w:rPr>
      </w:pPr>
      <w:r w:rsidRPr="006B3706">
        <w:t xml:space="preserve">• </w:t>
      </w:r>
      <w:r w:rsidRPr="006B3706">
        <w:rPr>
          <w:i/>
          <w:iCs/>
        </w:rPr>
        <w:t>приобрести опыт выполнения проектов на тему «Применение координатного метода при решении задач на вычисления и доказательства».</w:t>
      </w:r>
    </w:p>
    <w:p w:rsidR="00471BF9" w:rsidRPr="006B3706" w:rsidRDefault="00471BF9" w:rsidP="006B3706">
      <w:pPr>
        <w:pStyle w:val="7"/>
        <w:widowControl w:val="0"/>
        <w:spacing w:before="0" w:after="0" w:line="276" w:lineRule="auto"/>
        <w:jc w:val="center"/>
        <w:rPr>
          <w:color w:val="000000"/>
        </w:rPr>
      </w:pPr>
      <w:r w:rsidRPr="006B3706">
        <w:rPr>
          <w:b/>
          <w:i/>
        </w:rPr>
        <w:t>СОДЕРЖАНИЕ</w:t>
      </w:r>
    </w:p>
    <w:p w:rsidR="00471BF9" w:rsidRPr="006B3706" w:rsidRDefault="00471BF9" w:rsidP="006B3706">
      <w:pPr>
        <w:pStyle w:val="7"/>
        <w:widowControl w:val="0"/>
        <w:spacing w:before="0" w:after="0" w:line="276" w:lineRule="auto"/>
        <w:jc w:val="center"/>
        <w:rPr>
          <w:b/>
          <w:color w:val="000000"/>
        </w:rPr>
      </w:pPr>
      <w:r w:rsidRPr="006B3706">
        <w:rPr>
          <w:b/>
          <w:color w:val="000000"/>
        </w:rPr>
        <w:t xml:space="preserve"> Арифметика </w:t>
      </w:r>
    </w:p>
    <w:p w:rsidR="00471BF9" w:rsidRPr="006B3706" w:rsidRDefault="00471BF9" w:rsidP="006B3706">
      <w:pPr>
        <w:pStyle w:val="7"/>
        <w:widowControl w:val="0"/>
        <w:spacing w:before="0" w:after="0" w:line="276" w:lineRule="auto"/>
        <w:rPr>
          <w:i/>
          <w:color w:val="000000"/>
        </w:rPr>
      </w:pPr>
      <w:r w:rsidRPr="006B3706">
        <w:rPr>
          <w:b/>
          <w:i/>
          <w:color w:val="000000"/>
        </w:rPr>
        <w:t>Натуральные числа</w:t>
      </w:r>
      <w:r w:rsidRPr="006B3706">
        <w:rPr>
          <w:b/>
          <w:color w:val="000000"/>
        </w:rPr>
        <w:t xml:space="preserve">.  </w:t>
      </w:r>
      <w:r w:rsidRPr="006B3706">
        <w:rPr>
          <w:i/>
          <w:color w:val="000000"/>
        </w:rPr>
        <w:t xml:space="preserve">Степень с натуральным показателем. </w:t>
      </w:r>
    </w:p>
    <w:p w:rsidR="00471BF9" w:rsidRPr="006B3706" w:rsidRDefault="00471BF9" w:rsidP="006B3706">
      <w:pPr>
        <w:pStyle w:val="2"/>
        <w:keepNext w:val="0"/>
        <w:widowControl w:val="0"/>
        <w:spacing w:before="0" w:after="0" w:line="276" w:lineRule="auto"/>
        <w:rPr>
          <w:rFonts w:ascii="Times New Roman" w:hAnsi="Times New Roman"/>
          <w:b w:val="0"/>
          <w:color w:val="000000"/>
          <w:sz w:val="24"/>
          <w:szCs w:val="24"/>
        </w:rPr>
      </w:pPr>
      <w:r w:rsidRPr="006B3706">
        <w:rPr>
          <w:rFonts w:ascii="Times New Roman" w:hAnsi="Times New Roman"/>
          <w:color w:val="000000"/>
          <w:sz w:val="24"/>
          <w:szCs w:val="24"/>
        </w:rPr>
        <w:lastRenderedPageBreak/>
        <w:t xml:space="preserve">Рациональные числа. </w:t>
      </w:r>
      <w:r w:rsidRPr="006B3706">
        <w:rPr>
          <w:rFonts w:ascii="Times New Roman" w:hAnsi="Times New Roman"/>
          <w:b w:val="0"/>
          <w:color w:val="000000"/>
          <w:sz w:val="24"/>
          <w:szCs w:val="24"/>
        </w:rPr>
        <w:t xml:space="preserve">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471BF9" w:rsidRPr="006B3706" w:rsidRDefault="00471BF9" w:rsidP="006B3706">
      <w:pPr>
        <w:pStyle w:val="2"/>
        <w:keepNext w:val="0"/>
        <w:widowControl w:val="0"/>
        <w:spacing w:before="0" w:after="0" w:line="276" w:lineRule="auto"/>
        <w:rPr>
          <w:rFonts w:ascii="Times New Roman" w:hAnsi="Times New Roman"/>
          <w:color w:val="000000"/>
          <w:sz w:val="24"/>
          <w:szCs w:val="24"/>
        </w:rPr>
      </w:pPr>
      <w:r w:rsidRPr="006B3706">
        <w:rPr>
          <w:rFonts w:ascii="Times New Roman" w:hAnsi="Times New Roman"/>
          <w:b w:val="0"/>
          <w:color w:val="000000"/>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471BF9" w:rsidRPr="006B3706" w:rsidRDefault="00471BF9" w:rsidP="006B3706">
      <w:pPr>
        <w:widowControl w:val="0"/>
        <w:spacing w:line="276" w:lineRule="auto"/>
        <w:rPr>
          <w:color w:val="000000"/>
        </w:rPr>
      </w:pPr>
      <w:r w:rsidRPr="006B3706">
        <w:rPr>
          <w:color w:val="000000"/>
        </w:rPr>
        <w:t>Действительные числа.</w:t>
      </w:r>
    </w:p>
    <w:p w:rsidR="00471BF9" w:rsidRPr="006B3706" w:rsidRDefault="00471BF9" w:rsidP="006B3706">
      <w:pPr>
        <w:widowControl w:val="0"/>
        <w:spacing w:line="276" w:lineRule="auto"/>
        <w:rPr>
          <w:color w:val="000000"/>
        </w:rPr>
      </w:pPr>
      <w:r w:rsidRPr="006B3706">
        <w:rPr>
          <w:b/>
          <w:color w:val="000000"/>
        </w:rPr>
        <w:t xml:space="preserve"> Квадратный корень из числа. </w:t>
      </w:r>
      <w:r w:rsidRPr="006B3706">
        <w:rPr>
          <w:color w:val="000000"/>
        </w:rPr>
        <w:t xml:space="preserve">Корень третьей степени. </w:t>
      </w:r>
      <w:r w:rsidRPr="006B3706">
        <w:rPr>
          <w:i/>
          <w:color w:val="000000"/>
        </w:rPr>
        <w:t xml:space="preserve">Понятие о корне </w:t>
      </w:r>
      <w:r w:rsidRPr="006B3706">
        <w:rPr>
          <w:i/>
          <w:color w:val="000000"/>
          <w:lang w:val="en-US"/>
        </w:rPr>
        <w:t>n</w:t>
      </w:r>
      <w:r w:rsidRPr="006B3706">
        <w:rPr>
          <w:i/>
          <w:color w:val="000000"/>
        </w:rPr>
        <w:t xml:space="preserve">-ой степени из числа.  </w:t>
      </w:r>
    </w:p>
    <w:p w:rsidR="00471BF9" w:rsidRPr="006B3706" w:rsidRDefault="00471BF9" w:rsidP="006B3706">
      <w:pPr>
        <w:pStyle w:val="21"/>
        <w:widowControl w:val="0"/>
        <w:spacing w:after="0" w:line="276" w:lineRule="auto"/>
        <w:rPr>
          <w:color w:val="000000"/>
        </w:rPr>
      </w:pPr>
      <w:r w:rsidRPr="006B3706">
        <w:rPr>
          <w:color w:val="000000"/>
        </w:rPr>
        <w:t>Действительные числа как бесконечные десятичные дроби. Сравнение действительных чисел, арифметические действия над ними.</w:t>
      </w:r>
    </w:p>
    <w:p w:rsidR="00471BF9" w:rsidRPr="006B3706" w:rsidRDefault="00471BF9" w:rsidP="006B3706">
      <w:pPr>
        <w:pStyle w:val="21"/>
        <w:widowControl w:val="0"/>
        <w:spacing w:after="0" w:line="276" w:lineRule="auto"/>
        <w:rPr>
          <w:color w:val="000000"/>
        </w:rPr>
      </w:pPr>
      <w:r w:rsidRPr="006B3706">
        <w:rPr>
          <w:color w:val="000000"/>
        </w:rPr>
        <w:t>Этапы развития представлений о числе.</w:t>
      </w:r>
    </w:p>
    <w:p w:rsidR="00471BF9" w:rsidRPr="006B3706" w:rsidRDefault="00471BF9" w:rsidP="006B3706">
      <w:pPr>
        <w:pStyle w:val="21"/>
        <w:widowControl w:val="0"/>
        <w:spacing w:after="0" w:line="276" w:lineRule="auto"/>
        <w:rPr>
          <w:color w:val="000000"/>
        </w:rPr>
      </w:pPr>
      <w:r w:rsidRPr="006B3706">
        <w:rPr>
          <w:color w:val="000000"/>
        </w:rPr>
        <w:t>Измерения, приближения, оценки</w:t>
      </w:r>
      <w:r w:rsidRPr="006B3706">
        <w:rPr>
          <w:b/>
          <w:color w:val="000000"/>
        </w:rPr>
        <w:t xml:space="preserve">. </w:t>
      </w:r>
      <w:r w:rsidRPr="006B3706">
        <w:rPr>
          <w:color w:val="000000"/>
        </w:rPr>
        <w:t>Размеры объектов окружающего нас мира (от элементарных частиц до Вселенной), длительность процессов в окружающем нас мире.</w:t>
      </w:r>
    </w:p>
    <w:p w:rsidR="00471BF9" w:rsidRPr="006B3706" w:rsidRDefault="00471BF9" w:rsidP="006B3706">
      <w:pPr>
        <w:pStyle w:val="21"/>
        <w:widowControl w:val="0"/>
        <w:spacing w:after="0" w:line="276" w:lineRule="auto"/>
        <w:rPr>
          <w:color w:val="000000"/>
        </w:rPr>
      </w:pPr>
      <w:r w:rsidRPr="006B3706">
        <w:rPr>
          <w:color w:val="000000"/>
        </w:rPr>
        <w:t xml:space="preserve">Представление зависимости между величинами в виде формул. </w:t>
      </w:r>
    </w:p>
    <w:p w:rsidR="00471BF9" w:rsidRPr="006B3706" w:rsidRDefault="00471BF9" w:rsidP="006B3706">
      <w:pPr>
        <w:pStyle w:val="21"/>
        <w:widowControl w:val="0"/>
        <w:spacing w:after="0" w:line="276" w:lineRule="auto"/>
        <w:rPr>
          <w:b/>
          <w:color w:val="000000"/>
        </w:rPr>
      </w:pPr>
      <w:r w:rsidRPr="006B3706">
        <w:t>Выделение множителя – степени десяти в записи числа.</w:t>
      </w:r>
    </w:p>
    <w:p w:rsidR="00471BF9" w:rsidRPr="006B3706" w:rsidRDefault="00471BF9" w:rsidP="006B3706">
      <w:pPr>
        <w:pStyle w:val="2"/>
        <w:keepNext w:val="0"/>
        <w:widowControl w:val="0"/>
        <w:spacing w:before="0" w:after="0" w:line="276" w:lineRule="auto"/>
        <w:ind w:firstLine="567"/>
        <w:jc w:val="center"/>
        <w:rPr>
          <w:rFonts w:ascii="Times New Roman" w:hAnsi="Times New Roman"/>
          <w:color w:val="000000"/>
          <w:sz w:val="24"/>
          <w:szCs w:val="24"/>
        </w:rPr>
      </w:pPr>
      <w:r w:rsidRPr="006B3706">
        <w:rPr>
          <w:rFonts w:ascii="Times New Roman" w:hAnsi="Times New Roman"/>
          <w:color w:val="000000"/>
          <w:sz w:val="24"/>
          <w:szCs w:val="24"/>
        </w:rPr>
        <w:t>Алгебра</w:t>
      </w:r>
    </w:p>
    <w:p w:rsidR="00471BF9" w:rsidRPr="006B3706" w:rsidRDefault="00471BF9" w:rsidP="006B3706">
      <w:pPr>
        <w:pStyle w:val="2"/>
        <w:keepNext w:val="0"/>
        <w:widowControl w:val="0"/>
        <w:spacing w:before="0" w:after="0" w:line="276" w:lineRule="auto"/>
        <w:jc w:val="both"/>
        <w:rPr>
          <w:rFonts w:ascii="Times New Roman" w:hAnsi="Times New Roman"/>
          <w:b w:val="0"/>
          <w:color w:val="000000"/>
          <w:sz w:val="24"/>
          <w:szCs w:val="24"/>
        </w:rPr>
      </w:pPr>
      <w:r w:rsidRPr="006B3706">
        <w:rPr>
          <w:rFonts w:ascii="Times New Roman" w:hAnsi="Times New Roman"/>
          <w:color w:val="000000"/>
          <w:sz w:val="24"/>
          <w:szCs w:val="24"/>
        </w:rPr>
        <w:t>Алгебраические дроби. Арифметические операции над алгебраическими дробями.</w:t>
      </w:r>
      <w:r w:rsidRPr="006B3706">
        <w:rPr>
          <w:rFonts w:ascii="Times New Roman" w:hAnsi="Times New Roman"/>
          <w:b w:val="0"/>
          <w:color w:val="000000"/>
          <w:sz w:val="24"/>
          <w:szCs w:val="24"/>
        </w:rPr>
        <w:t xml:space="preserve">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471BF9" w:rsidRPr="006B3706" w:rsidRDefault="00471BF9" w:rsidP="006B3706">
      <w:pPr>
        <w:pStyle w:val="2"/>
        <w:keepNext w:val="0"/>
        <w:widowControl w:val="0"/>
        <w:spacing w:before="0" w:after="0" w:line="276" w:lineRule="auto"/>
        <w:jc w:val="both"/>
        <w:rPr>
          <w:rFonts w:ascii="Times New Roman" w:hAnsi="Times New Roman"/>
          <w:b w:val="0"/>
          <w:color w:val="000000"/>
          <w:sz w:val="24"/>
          <w:szCs w:val="24"/>
        </w:rPr>
      </w:pPr>
      <w:r w:rsidRPr="006B3706">
        <w:rPr>
          <w:rFonts w:ascii="Times New Roman" w:hAnsi="Times New Roman"/>
          <w:b w:val="0"/>
          <w:color w:val="000000"/>
          <w:sz w:val="24"/>
          <w:szCs w:val="24"/>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6B3706">
        <w:rPr>
          <w:rFonts w:ascii="Times New Roman" w:hAnsi="Times New Roman"/>
          <w:b w:val="0"/>
          <w:i w:val="0"/>
          <w:color w:val="000000"/>
          <w:sz w:val="24"/>
          <w:szCs w:val="24"/>
        </w:rPr>
        <w:t>куб суммы и куб разности</w:t>
      </w:r>
      <w:r w:rsidRPr="006B3706">
        <w:rPr>
          <w:rFonts w:ascii="Times New Roman" w:hAnsi="Times New Roman"/>
          <w:b w:val="0"/>
          <w:color w:val="000000"/>
          <w:sz w:val="24"/>
          <w:szCs w:val="24"/>
        </w:rPr>
        <w:t xml:space="preserve">. Формула разности квадратов, </w:t>
      </w:r>
      <w:r w:rsidRPr="006B3706">
        <w:rPr>
          <w:rFonts w:ascii="Times New Roman" w:hAnsi="Times New Roman"/>
          <w:b w:val="0"/>
          <w:i w:val="0"/>
          <w:color w:val="000000"/>
          <w:sz w:val="24"/>
          <w:szCs w:val="24"/>
        </w:rPr>
        <w:t>формула суммы кубов и разности кубов</w:t>
      </w:r>
      <w:r w:rsidRPr="006B3706">
        <w:rPr>
          <w:rFonts w:ascii="Times New Roman" w:hAnsi="Times New Roman"/>
          <w:b w:val="0"/>
          <w:color w:val="000000"/>
          <w:sz w:val="24"/>
          <w:szCs w:val="24"/>
        </w:rPr>
        <w:t xml:space="preserve">. Разложение многочлена на множители. Квадратный трехчлен. </w:t>
      </w:r>
      <w:r w:rsidRPr="006B3706">
        <w:rPr>
          <w:rFonts w:ascii="Times New Roman" w:hAnsi="Times New Roman"/>
          <w:b w:val="0"/>
          <w:i w:val="0"/>
          <w:color w:val="000000"/>
          <w:sz w:val="24"/>
          <w:szCs w:val="24"/>
        </w:rPr>
        <w:t>Выделение полного квадрата в квадратном трехчлене</w:t>
      </w:r>
      <w:r w:rsidRPr="006B3706">
        <w:rPr>
          <w:rFonts w:ascii="Times New Roman" w:hAnsi="Times New Roman"/>
          <w:b w:val="0"/>
          <w:color w:val="000000"/>
          <w:sz w:val="24"/>
          <w:szCs w:val="24"/>
        </w:rPr>
        <w:t xml:space="preserve">. Теорема Виета. Разложение квадратного трехчлена на линейные множители. Многочлены с одной переменной. Степень многочлена. Корень многочлена. </w:t>
      </w:r>
    </w:p>
    <w:p w:rsidR="00471BF9" w:rsidRPr="006B3706" w:rsidRDefault="00471BF9" w:rsidP="006B3706">
      <w:pPr>
        <w:pStyle w:val="a8"/>
        <w:widowControl w:val="0"/>
        <w:spacing w:line="276" w:lineRule="auto"/>
        <w:ind w:left="0" w:firstLine="0"/>
        <w:rPr>
          <w:color w:val="000000"/>
          <w:szCs w:val="24"/>
        </w:rPr>
      </w:pPr>
      <w:r w:rsidRPr="006B3706">
        <w:rPr>
          <w:color w:val="000000"/>
          <w:szCs w:val="24"/>
        </w:rPr>
        <w:t xml:space="preserve">      Алгебраическая дробь. Сокращение дробей. Действия с алгебраическими дробями. </w:t>
      </w:r>
    </w:p>
    <w:p w:rsidR="00471BF9" w:rsidRPr="006B3706" w:rsidRDefault="00471BF9" w:rsidP="006B3706">
      <w:pPr>
        <w:widowControl w:val="0"/>
        <w:spacing w:line="276" w:lineRule="auto"/>
        <w:jc w:val="both"/>
        <w:rPr>
          <w:color w:val="000000"/>
        </w:rPr>
      </w:pPr>
      <w:r w:rsidRPr="006B3706">
        <w:rPr>
          <w:color w:val="000000"/>
        </w:rPr>
        <w:t>Рациональные выражения и их преобразования. Свойства квадратных корней и их применение в вычислениях.</w:t>
      </w:r>
    </w:p>
    <w:p w:rsidR="00471BF9" w:rsidRPr="006B3706" w:rsidRDefault="00471BF9" w:rsidP="006B3706">
      <w:pPr>
        <w:pStyle w:val="2"/>
        <w:keepNext w:val="0"/>
        <w:widowControl w:val="0"/>
        <w:spacing w:before="0" w:after="0" w:line="276" w:lineRule="auto"/>
        <w:jc w:val="both"/>
        <w:rPr>
          <w:rFonts w:ascii="Times New Roman" w:hAnsi="Times New Roman"/>
          <w:b w:val="0"/>
          <w:color w:val="000000"/>
          <w:sz w:val="24"/>
          <w:szCs w:val="24"/>
        </w:rPr>
      </w:pPr>
      <w:r w:rsidRPr="006B3706">
        <w:rPr>
          <w:rFonts w:ascii="Times New Roman" w:hAnsi="Times New Roman"/>
          <w:color w:val="000000"/>
          <w:sz w:val="24"/>
          <w:szCs w:val="24"/>
        </w:rPr>
        <w:t xml:space="preserve">Уравнения и неравенства. </w:t>
      </w:r>
      <w:r w:rsidRPr="006B3706">
        <w:rPr>
          <w:rFonts w:ascii="Times New Roman" w:hAnsi="Times New Roman"/>
          <w:b w:val="0"/>
          <w:color w:val="000000"/>
          <w:sz w:val="24"/>
          <w:szCs w:val="24"/>
        </w:rPr>
        <w:t xml:space="preserve">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471BF9" w:rsidRPr="006B3706" w:rsidRDefault="00471BF9" w:rsidP="006B3706">
      <w:pPr>
        <w:pStyle w:val="a8"/>
        <w:widowControl w:val="0"/>
        <w:spacing w:line="276" w:lineRule="auto"/>
        <w:ind w:left="0" w:firstLine="0"/>
        <w:rPr>
          <w:color w:val="000000"/>
          <w:szCs w:val="24"/>
        </w:rPr>
      </w:pPr>
      <w:r w:rsidRPr="006B3706">
        <w:rPr>
          <w:color w:val="000000"/>
          <w:szCs w:val="24"/>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w:t>
      </w:r>
    </w:p>
    <w:p w:rsidR="00471BF9" w:rsidRPr="006B3706" w:rsidRDefault="00471BF9" w:rsidP="006B3706">
      <w:pPr>
        <w:widowControl w:val="0"/>
        <w:spacing w:line="276" w:lineRule="auto"/>
        <w:jc w:val="both"/>
        <w:rPr>
          <w:color w:val="000000"/>
        </w:rPr>
      </w:pPr>
      <w:r w:rsidRPr="006B3706">
        <w:rPr>
          <w:color w:val="000000"/>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6B3706">
        <w:rPr>
          <w:i/>
          <w:color w:val="000000"/>
        </w:rPr>
        <w:t>Примеры решения дробно-линейных неравенств.</w:t>
      </w:r>
    </w:p>
    <w:p w:rsidR="00471BF9" w:rsidRPr="006B3706" w:rsidRDefault="00471BF9" w:rsidP="006B3706">
      <w:pPr>
        <w:widowControl w:val="0"/>
        <w:spacing w:line="276" w:lineRule="auto"/>
        <w:jc w:val="both"/>
        <w:rPr>
          <w:color w:val="000000"/>
        </w:rPr>
      </w:pPr>
      <w:r w:rsidRPr="006B3706">
        <w:rPr>
          <w:color w:val="000000"/>
        </w:rPr>
        <w:t xml:space="preserve">Числовые неравенства и их свойства. </w:t>
      </w:r>
      <w:r w:rsidRPr="006B3706">
        <w:rPr>
          <w:i/>
          <w:color w:val="000000"/>
        </w:rPr>
        <w:t>Доказательство числовых и алгебраических неравенств.</w:t>
      </w:r>
    </w:p>
    <w:p w:rsidR="00471BF9" w:rsidRPr="006B3706" w:rsidRDefault="00471BF9" w:rsidP="006B3706">
      <w:pPr>
        <w:pStyle w:val="21"/>
        <w:widowControl w:val="0"/>
        <w:spacing w:after="0" w:line="276" w:lineRule="auto"/>
        <w:jc w:val="both"/>
        <w:rPr>
          <w:color w:val="000000"/>
        </w:rPr>
      </w:pPr>
      <w:r w:rsidRPr="006B3706">
        <w:rPr>
          <w:b/>
          <w:color w:val="000000"/>
        </w:rPr>
        <w:lastRenderedPageBreak/>
        <w:t xml:space="preserve">Переход от словесной формулировки соотношений между величинами алгебраической.       Решение текстовых задач алгебраическим способом. </w:t>
      </w:r>
    </w:p>
    <w:p w:rsidR="00471BF9" w:rsidRPr="006B3706" w:rsidRDefault="00471BF9" w:rsidP="006B3706">
      <w:pPr>
        <w:widowControl w:val="0"/>
        <w:spacing w:line="276" w:lineRule="auto"/>
        <w:jc w:val="both"/>
        <w:rPr>
          <w:color w:val="000000"/>
        </w:rPr>
      </w:pPr>
      <w:r w:rsidRPr="006B3706">
        <w:rPr>
          <w:b/>
          <w:color w:val="000000"/>
        </w:rPr>
        <w:t>Числовые последовательности</w:t>
      </w:r>
      <w:r w:rsidRPr="006B3706">
        <w:rPr>
          <w:b/>
        </w:rPr>
        <w:t>.</w:t>
      </w:r>
      <w:r w:rsidRPr="006B3706">
        <w:rPr>
          <w:color w:val="000000"/>
        </w:rPr>
        <w:t xml:space="preserve">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471BF9" w:rsidRPr="006B3706" w:rsidRDefault="00471BF9" w:rsidP="006B3706">
      <w:pPr>
        <w:widowControl w:val="0"/>
        <w:spacing w:line="276" w:lineRule="auto"/>
        <w:jc w:val="both"/>
        <w:rPr>
          <w:color w:val="000000"/>
        </w:rPr>
      </w:pPr>
      <w:r w:rsidRPr="006B3706">
        <w:rPr>
          <w:b/>
          <w:color w:val="000000"/>
        </w:rPr>
        <w:t xml:space="preserve">Числовые функции. </w:t>
      </w:r>
      <w:r w:rsidRPr="006B3706">
        <w:rPr>
          <w:color w:val="000000"/>
        </w:rPr>
        <w:t>Понятие функции. Область определения функции. Способы задания функции. График функции,возрастание и убывание функции, наибольшее и наименьшее значения функции, нули функции, промежутки знакопостоянства. Чтение графиков функций.</w:t>
      </w:r>
    </w:p>
    <w:p w:rsidR="00471BF9" w:rsidRPr="006B3706" w:rsidRDefault="00471BF9" w:rsidP="006B3706">
      <w:pPr>
        <w:widowControl w:val="0"/>
        <w:spacing w:line="276" w:lineRule="auto"/>
        <w:jc w:val="both"/>
        <w:rPr>
          <w:color w:val="000000"/>
        </w:rPr>
      </w:pPr>
      <w:r w:rsidRPr="006B3706">
        <w:rPr>
          <w:color w:val="000000"/>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6B3706">
        <w:rPr>
          <w:i/>
          <w:color w:val="000000"/>
        </w:rPr>
        <w:t>Степенные функции с натуральным показателем, их графики.</w:t>
      </w:r>
      <w:r w:rsidRPr="006B3706">
        <w:rPr>
          <w:color w:val="000000"/>
        </w:rPr>
        <w:t xml:space="preserve"> Графики функций: корень квадратный, корень кубический, модуль. Использование графиков функций для решения уравнений и систем.</w:t>
      </w:r>
    </w:p>
    <w:p w:rsidR="00471BF9" w:rsidRPr="006B3706" w:rsidRDefault="00471BF9" w:rsidP="006B3706">
      <w:pPr>
        <w:widowControl w:val="0"/>
        <w:spacing w:line="276" w:lineRule="auto"/>
        <w:jc w:val="both"/>
        <w:rPr>
          <w:color w:val="000000"/>
        </w:rPr>
      </w:pPr>
      <w:r w:rsidRPr="006B3706">
        <w:rPr>
          <w:color w:val="000000"/>
        </w:rPr>
        <w:t xml:space="preserve">Примеры графических зависимостей, отражающих реальные процессы: колебание, показательный рост; </w:t>
      </w:r>
      <w:r w:rsidRPr="006B3706">
        <w:rPr>
          <w:i/>
          <w:color w:val="000000"/>
        </w:rPr>
        <w:t>числовые функции, описывающие эти процессы</w:t>
      </w:r>
      <w:r w:rsidRPr="006B3706">
        <w:rPr>
          <w:color w:val="000000"/>
        </w:rPr>
        <w:t>.</w:t>
      </w:r>
    </w:p>
    <w:p w:rsidR="00471BF9" w:rsidRPr="006B3706" w:rsidRDefault="00471BF9" w:rsidP="006B3706">
      <w:pPr>
        <w:widowControl w:val="0"/>
        <w:spacing w:line="276" w:lineRule="auto"/>
        <w:jc w:val="both"/>
        <w:rPr>
          <w:color w:val="000000"/>
        </w:rPr>
      </w:pPr>
      <w:r w:rsidRPr="006B3706">
        <w:rPr>
          <w:color w:val="000000"/>
        </w:rPr>
        <w:t xml:space="preserve">Параллельный перенос графиков вдоль осей координат и </w:t>
      </w:r>
      <w:r w:rsidRPr="006B3706">
        <w:rPr>
          <w:i/>
          <w:color w:val="000000"/>
        </w:rPr>
        <w:t>симметрия относительно осей</w:t>
      </w:r>
      <w:r w:rsidRPr="006B3706">
        <w:rPr>
          <w:color w:val="000000"/>
        </w:rPr>
        <w:t>.</w:t>
      </w:r>
    </w:p>
    <w:p w:rsidR="00471BF9" w:rsidRPr="006B3706" w:rsidRDefault="00471BF9" w:rsidP="006B3706">
      <w:pPr>
        <w:widowControl w:val="0"/>
        <w:spacing w:line="276" w:lineRule="auto"/>
        <w:jc w:val="both"/>
        <w:rPr>
          <w:color w:val="000000"/>
        </w:rPr>
      </w:pPr>
      <w:r w:rsidRPr="006B3706">
        <w:rPr>
          <w:b/>
          <w:color w:val="000000"/>
        </w:rPr>
        <w:t>Координаты.</w:t>
      </w:r>
      <w:r w:rsidRPr="006B3706">
        <w:rPr>
          <w:color w:val="000000"/>
        </w:rPr>
        <w:t xml:space="preserve"> Изображение чисел точками координатной прямой. Геометрический смысл модуля числа. Числовые промежутки: интервал, отрезок, луч. </w:t>
      </w:r>
      <w:r w:rsidRPr="006B3706">
        <w:rPr>
          <w:i/>
          <w:color w:val="000000"/>
        </w:rPr>
        <w:t>Формула расстояния между точками координатной прямой.</w:t>
      </w:r>
    </w:p>
    <w:p w:rsidR="00471BF9" w:rsidRPr="006B3706" w:rsidRDefault="00471BF9" w:rsidP="006B3706">
      <w:pPr>
        <w:widowControl w:val="0"/>
        <w:spacing w:line="276" w:lineRule="auto"/>
        <w:jc w:val="both"/>
        <w:rPr>
          <w:color w:val="000000"/>
        </w:rPr>
      </w:pPr>
      <w:r w:rsidRPr="006B3706">
        <w:rPr>
          <w:color w:val="000000"/>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w:t>
      </w:r>
      <w:r w:rsidRPr="006B3706">
        <w:rPr>
          <w:i/>
          <w:color w:val="000000"/>
        </w:rPr>
        <w:t>и в любой заданной точке</w:t>
      </w:r>
      <w:r w:rsidRPr="006B3706">
        <w:rPr>
          <w:color w:val="000000"/>
        </w:rPr>
        <w:t>.</w:t>
      </w:r>
    </w:p>
    <w:p w:rsidR="00471BF9" w:rsidRPr="006B3706" w:rsidRDefault="00471BF9" w:rsidP="006B3706">
      <w:pPr>
        <w:widowControl w:val="0"/>
        <w:spacing w:line="276" w:lineRule="auto"/>
        <w:jc w:val="both"/>
        <w:rPr>
          <w:color w:val="000000"/>
        </w:rPr>
      </w:pPr>
      <w:r w:rsidRPr="006B3706">
        <w:rPr>
          <w:color w:val="000000"/>
        </w:rPr>
        <w:t>Графическая интерпретация уравнений с двумя переменными и их систем, неравенств с двумя переменными и их систем.</w:t>
      </w:r>
    </w:p>
    <w:p w:rsidR="00471BF9" w:rsidRPr="006B3706" w:rsidRDefault="00471BF9" w:rsidP="006B3706">
      <w:pPr>
        <w:pStyle w:val="a6"/>
        <w:widowControl w:val="0"/>
        <w:spacing w:after="0" w:line="276" w:lineRule="auto"/>
        <w:jc w:val="center"/>
        <w:rPr>
          <w:color w:val="000000"/>
        </w:rPr>
      </w:pPr>
      <w:r w:rsidRPr="006B3706">
        <w:rPr>
          <w:b/>
          <w:color w:val="000000"/>
        </w:rPr>
        <w:t>Геометрия</w:t>
      </w:r>
    </w:p>
    <w:p w:rsidR="00471BF9" w:rsidRPr="006B3706" w:rsidRDefault="00471BF9" w:rsidP="006B3706">
      <w:pPr>
        <w:pStyle w:val="a6"/>
        <w:widowControl w:val="0"/>
        <w:spacing w:after="0" w:line="276" w:lineRule="auto"/>
        <w:ind w:left="0"/>
        <w:jc w:val="both"/>
        <w:rPr>
          <w:b/>
          <w:color w:val="000000"/>
        </w:rPr>
      </w:pPr>
      <w:r w:rsidRPr="006B3706">
        <w:rPr>
          <w:b/>
          <w:color w:val="000000"/>
        </w:rPr>
        <w:t>Начальные понятия и теоремы геометрии</w:t>
      </w:r>
      <w:r w:rsidRPr="006B3706">
        <w:rPr>
          <w:b/>
        </w:rPr>
        <w:t>.</w:t>
      </w:r>
    </w:p>
    <w:p w:rsidR="00471BF9" w:rsidRPr="006B3706" w:rsidRDefault="00471BF9" w:rsidP="006B3706">
      <w:pPr>
        <w:pStyle w:val="a6"/>
        <w:widowControl w:val="0"/>
        <w:spacing w:after="0" w:line="276" w:lineRule="auto"/>
        <w:ind w:left="0"/>
        <w:jc w:val="both"/>
        <w:rPr>
          <w:color w:val="000000"/>
        </w:rPr>
      </w:pPr>
      <w:r w:rsidRPr="006B3706">
        <w:rPr>
          <w:color w:val="000000"/>
        </w:rPr>
        <w:t>Возникновение геометрии из практики.Геометрические фигуры и тела. Равенство в геометрии.Точка, прямая и плоскость. Понятие о геометрическом месте точек.</w:t>
      </w:r>
    </w:p>
    <w:p w:rsidR="00471BF9" w:rsidRPr="006B3706" w:rsidRDefault="00471BF9" w:rsidP="006B3706">
      <w:pPr>
        <w:pStyle w:val="a6"/>
        <w:widowControl w:val="0"/>
        <w:spacing w:after="0" w:line="276" w:lineRule="auto"/>
        <w:ind w:left="0"/>
        <w:jc w:val="both"/>
        <w:rPr>
          <w:color w:val="000000"/>
        </w:rPr>
      </w:pPr>
      <w:r w:rsidRPr="006B3706">
        <w:rPr>
          <w:color w:val="000000"/>
        </w:rPr>
        <w:t>Расстояние. Отрезок, луч. Ломаная.Угол. Прямой угол. Острые и тупые углы. Вертикальные и смежные углы. Биссектриса угла и ее свойства. 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 Многоугольники. Окружность и круг.</w:t>
      </w:r>
    </w:p>
    <w:p w:rsidR="00471BF9" w:rsidRPr="006B3706" w:rsidRDefault="00471BF9" w:rsidP="006B3706">
      <w:pPr>
        <w:pStyle w:val="a6"/>
        <w:widowControl w:val="0"/>
        <w:spacing w:after="0" w:line="276" w:lineRule="auto"/>
        <w:ind w:left="0"/>
        <w:jc w:val="both"/>
        <w:rPr>
          <w:color w:val="000000"/>
        </w:rPr>
      </w:pPr>
      <w:r w:rsidRPr="006B3706">
        <w:rPr>
          <w:b/>
          <w:color w:val="000000"/>
        </w:rPr>
        <w:t>Треугольник.</w:t>
      </w:r>
      <w:r w:rsidRPr="006B3706">
        <w:rPr>
          <w:color w:val="000000"/>
        </w:rPr>
        <w:t xml:space="preserve">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w:t>
      </w:r>
    </w:p>
    <w:p w:rsidR="00471BF9" w:rsidRPr="006B3706" w:rsidRDefault="00471BF9" w:rsidP="006B3706">
      <w:pPr>
        <w:pStyle w:val="a6"/>
        <w:widowControl w:val="0"/>
        <w:spacing w:after="0" w:line="276" w:lineRule="auto"/>
        <w:ind w:left="0"/>
        <w:jc w:val="both"/>
        <w:rPr>
          <w:color w:val="000000"/>
        </w:rPr>
      </w:pPr>
      <w:r w:rsidRPr="006B3706">
        <w:rPr>
          <w:color w:val="000000"/>
        </w:rPr>
        <w:t xml:space="preserve">Признаки равенства треугольников. Неравенство треугольника. Сумма углов треугольника. Внешние углы треугольника. Зависимость </w:t>
      </w:r>
      <w:r w:rsidR="00973A57" w:rsidRPr="006B3706">
        <w:rPr>
          <w:color w:val="000000"/>
        </w:rPr>
        <w:t>между величин</w:t>
      </w:r>
      <w:r w:rsidRPr="006B3706">
        <w:rPr>
          <w:color w:val="000000"/>
        </w:rPr>
        <w:t xml:space="preserve"> сторон и углов треугольника. </w:t>
      </w:r>
    </w:p>
    <w:p w:rsidR="00471BF9" w:rsidRPr="006B3706" w:rsidRDefault="00471BF9" w:rsidP="006B3706">
      <w:pPr>
        <w:pStyle w:val="a6"/>
        <w:widowControl w:val="0"/>
        <w:spacing w:after="0" w:line="276" w:lineRule="auto"/>
        <w:ind w:left="0"/>
        <w:jc w:val="both"/>
        <w:rPr>
          <w:color w:val="000000"/>
        </w:rPr>
      </w:pPr>
      <w:r w:rsidRPr="006B3706">
        <w:rPr>
          <w:color w:val="000000"/>
        </w:rPr>
        <w:t xml:space="preserve">Теорема Фалеса. Подобие треугольников; коэффициент подобия. Признаки подобия треугольников. </w:t>
      </w:r>
    </w:p>
    <w:p w:rsidR="00471BF9" w:rsidRPr="006B3706" w:rsidRDefault="00471BF9" w:rsidP="006B3706">
      <w:pPr>
        <w:widowControl w:val="0"/>
        <w:spacing w:line="276" w:lineRule="auto"/>
        <w:jc w:val="both"/>
        <w:rPr>
          <w:color w:val="000000"/>
        </w:rPr>
      </w:pPr>
      <w:r w:rsidRPr="006B3706">
        <w:rPr>
          <w:color w:val="000000"/>
        </w:rPr>
        <w:lastRenderedPageBreak/>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471BF9" w:rsidRPr="006B3706" w:rsidRDefault="00471BF9" w:rsidP="006B3706">
      <w:pPr>
        <w:pStyle w:val="a6"/>
        <w:widowControl w:val="0"/>
        <w:spacing w:after="0" w:line="276" w:lineRule="auto"/>
        <w:ind w:left="0"/>
        <w:jc w:val="both"/>
        <w:rPr>
          <w:color w:val="000000"/>
        </w:rPr>
      </w:pPr>
      <w:r w:rsidRPr="006B3706">
        <w:rPr>
          <w:color w:val="000000"/>
        </w:rPr>
        <w:t xml:space="preserve">Замечательные точки треугольника: точки пересечения серединных перпендикуляров, биссектрис, медиан. </w:t>
      </w:r>
    </w:p>
    <w:p w:rsidR="00471BF9" w:rsidRPr="006B3706" w:rsidRDefault="00471BF9" w:rsidP="006B3706">
      <w:pPr>
        <w:pStyle w:val="a6"/>
        <w:widowControl w:val="0"/>
        <w:spacing w:after="0" w:line="276" w:lineRule="auto"/>
        <w:ind w:left="0"/>
        <w:jc w:val="both"/>
        <w:rPr>
          <w:color w:val="000000"/>
        </w:rPr>
      </w:pPr>
      <w:r w:rsidRPr="006B3706">
        <w:rPr>
          <w:b/>
          <w:color w:val="000000"/>
        </w:rPr>
        <w:t>Четырехугольник.</w:t>
      </w:r>
      <w:r w:rsidRPr="006B3706">
        <w:rPr>
          <w:color w:val="000000"/>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471BF9" w:rsidRPr="006B3706" w:rsidRDefault="00471BF9" w:rsidP="006B3706">
      <w:pPr>
        <w:pStyle w:val="a6"/>
        <w:widowControl w:val="0"/>
        <w:spacing w:after="0" w:line="276" w:lineRule="auto"/>
        <w:ind w:left="0"/>
        <w:jc w:val="both"/>
        <w:rPr>
          <w:color w:val="000000"/>
        </w:rPr>
      </w:pPr>
      <w:r w:rsidRPr="006B3706">
        <w:rPr>
          <w:b/>
          <w:color w:val="000000"/>
        </w:rPr>
        <w:t xml:space="preserve">Многоугольники. </w:t>
      </w:r>
      <w:r w:rsidRPr="006B3706">
        <w:rPr>
          <w:color w:val="000000"/>
        </w:rPr>
        <w:t>Выпуклые многоугольники. Сумма углов выпуклого многоугольника. Вписанные и описанные многоугольники. Правильные многоугольники.</w:t>
      </w:r>
    </w:p>
    <w:p w:rsidR="00471BF9" w:rsidRPr="006B3706" w:rsidRDefault="00471BF9" w:rsidP="006B3706">
      <w:pPr>
        <w:pStyle w:val="a6"/>
        <w:widowControl w:val="0"/>
        <w:spacing w:after="0" w:line="276" w:lineRule="auto"/>
        <w:ind w:left="0"/>
        <w:jc w:val="both"/>
        <w:rPr>
          <w:color w:val="000000"/>
        </w:rPr>
      </w:pPr>
      <w:r w:rsidRPr="006B3706">
        <w:rPr>
          <w:b/>
          <w:color w:val="000000"/>
        </w:rPr>
        <w:t xml:space="preserve">Окружность и круг. </w:t>
      </w:r>
      <w:r w:rsidRPr="006B3706">
        <w:rPr>
          <w:color w:val="000000"/>
        </w:rPr>
        <w:t xml:space="preserve">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6B3706">
        <w:rPr>
          <w:i/>
          <w:color w:val="000000"/>
        </w:rPr>
        <w:t>двух окружностей</w:t>
      </w:r>
      <w:r w:rsidRPr="006B3706">
        <w:rPr>
          <w:color w:val="000000"/>
        </w:rPr>
        <w:t xml:space="preserve">. Касательная и секущая к окружности, равенство касательных, проведенных из одной точки. </w:t>
      </w:r>
      <w:r w:rsidRPr="006B3706">
        <w:rPr>
          <w:i/>
          <w:color w:val="000000"/>
        </w:rPr>
        <w:t>Метрические соотношения в окружности: свойства секущих, касательных, хорд</w:t>
      </w:r>
      <w:r w:rsidRPr="006B3706">
        <w:rPr>
          <w:color w:val="000000"/>
        </w:rPr>
        <w:t xml:space="preserve">. </w:t>
      </w:r>
    </w:p>
    <w:p w:rsidR="00471BF9" w:rsidRPr="006B3706" w:rsidRDefault="00471BF9" w:rsidP="006B3706">
      <w:pPr>
        <w:pStyle w:val="a6"/>
        <w:widowControl w:val="0"/>
        <w:spacing w:after="0" w:line="276" w:lineRule="auto"/>
        <w:ind w:left="0"/>
        <w:jc w:val="both"/>
        <w:rPr>
          <w:b/>
          <w:i/>
          <w:color w:val="000000"/>
        </w:rPr>
      </w:pPr>
      <w:r w:rsidRPr="006B3706">
        <w:rPr>
          <w:color w:val="000000"/>
        </w:rPr>
        <w:t xml:space="preserve">Окружность, вписанная в треугольник, и окружность, описанная около треугольника. Вписанные и описанные четырехугольники. </w:t>
      </w:r>
      <w:r w:rsidRPr="006B3706">
        <w:rPr>
          <w:i/>
          <w:color w:val="000000"/>
        </w:rPr>
        <w:t>Вписанные и описанные окружности правильного многоугольника.</w:t>
      </w:r>
    </w:p>
    <w:p w:rsidR="00471BF9" w:rsidRPr="006B3706" w:rsidRDefault="00471BF9" w:rsidP="006B3706">
      <w:pPr>
        <w:pStyle w:val="a6"/>
        <w:widowControl w:val="0"/>
        <w:spacing w:after="0" w:line="276" w:lineRule="auto"/>
        <w:ind w:left="0"/>
        <w:jc w:val="both"/>
        <w:rPr>
          <w:color w:val="000000"/>
        </w:rPr>
      </w:pPr>
      <w:r w:rsidRPr="006B3706">
        <w:rPr>
          <w:b/>
          <w:color w:val="000000"/>
        </w:rPr>
        <w:t>Измерение геометрических величин</w:t>
      </w:r>
      <w:r w:rsidRPr="006B3706">
        <w:rPr>
          <w:b/>
        </w:rPr>
        <w:t>.</w:t>
      </w:r>
      <w:r w:rsidRPr="006B3706">
        <w:rPr>
          <w:color w:val="000000"/>
        </w:rPr>
        <w:t xml:space="preserve">Длина отрезка. Длина ломаной, периметр многоугольника. </w:t>
      </w:r>
    </w:p>
    <w:p w:rsidR="00471BF9" w:rsidRPr="006B3706" w:rsidRDefault="00471BF9" w:rsidP="006B3706">
      <w:pPr>
        <w:pStyle w:val="a6"/>
        <w:widowControl w:val="0"/>
        <w:spacing w:after="0" w:line="276" w:lineRule="auto"/>
        <w:ind w:left="0"/>
        <w:jc w:val="both"/>
        <w:rPr>
          <w:color w:val="000000"/>
        </w:rPr>
      </w:pPr>
      <w:r w:rsidRPr="006B3706">
        <w:rPr>
          <w:color w:val="000000"/>
        </w:rPr>
        <w:t xml:space="preserve">Расстояние от точки до прямой. Расстояние между параллельными прямыми. Длина окружности, число </w:t>
      </w:r>
      <w:r w:rsidRPr="006B3706">
        <w:rPr>
          <w:color w:val="000000"/>
        </w:rPr>
        <w:sym w:font="Symbol" w:char="F070"/>
      </w:r>
      <w:r w:rsidRPr="006B3706">
        <w:rPr>
          <w:color w:val="000000"/>
        </w:rPr>
        <w:t>; длина дуги. Величина угла. Градусная мера угла, соответствие между величиной угла и длиной дуги окружности.</w:t>
      </w:r>
    </w:p>
    <w:p w:rsidR="00471BF9" w:rsidRPr="006B3706" w:rsidRDefault="00471BF9" w:rsidP="006B3706">
      <w:pPr>
        <w:pStyle w:val="a6"/>
        <w:widowControl w:val="0"/>
        <w:spacing w:after="0" w:line="276" w:lineRule="auto"/>
        <w:ind w:left="0"/>
        <w:jc w:val="both"/>
        <w:rPr>
          <w:color w:val="000000"/>
        </w:rPr>
      </w:pPr>
      <w:r w:rsidRPr="006B3706">
        <w:rPr>
          <w:color w:val="000000"/>
        </w:rPr>
        <w:t>Понятие о площади плоских фигур. Равносоставленные и равновеликие фигуры.</w:t>
      </w:r>
    </w:p>
    <w:p w:rsidR="00471BF9" w:rsidRPr="006B3706" w:rsidRDefault="00471BF9" w:rsidP="006B3706">
      <w:pPr>
        <w:pStyle w:val="a6"/>
        <w:widowControl w:val="0"/>
        <w:spacing w:after="0" w:line="276" w:lineRule="auto"/>
        <w:ind w:left="0"/>
        <w:jc w:val="both"/>
        <w:rPr>
          <w:color w:val="000000"/>
        </w:rPr>
      </w:pPr>
      <w:r w:rsidRPr="006B3706">
        <w:rPr>
          <w:color w:val="000000"/>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6B3706">
        <w:rPr>
          <w:i/>
          <w:color w:val="000000"/>
        </w:rPr>
        <w:t xml:space="preserve">через периметр и радиус вписанной окружности, формула Герона. Площадь четырехугольника. </w:t>
      </w:r>
      <w:r w:rsidRPr="006B3706">
        <w:rPr>
          <w:color w:val="000000"/>
        </w:rPr>
        <w:t xml:space="preserve">Площадь круга и площадь сектора. </w:t>
      </w:r>
    </w:p>
    <w:p w:rsidR="00471BF9" w:rsidRPr="006B3706" w:rsidRDefault="00471BF9" w:rsidP="006B3706">
      <w:pPr>
        <w:pStyle w:val="a6"/>
        <w:widowControl w:val="0"/>
        <w:spacing w:after="0" w:line="276" w:lineRule="auto"/>
        <w:ind w:left="0"/>
        <w:jc w:val="both"/>
        <w:rPr>
          <w:color w:val="000000"/>
        </w:rPr>
      </w:pPr>
      <w:r w:rsidRPr="006B3706">
        <w:rPr>
          <w:color w:val="000000"/>
        </w:rPr>
        <w:t>Связь между площадями подобных фигур.</w:t>
      </w:r>
    </w:p>
    <w:p w:rsidR="00471BF9" w:rsidRPr="006B3706" w:rsidRDefault="00471BF9" w:rsidP="006B3706">
      <w:pPr>
        <w:pStyle w:val="a6"/>
        <w:widowControl w:val="0"/>
        <w:spacing w:after="0" w:line="276" w:lineRule="auto"/>
        <w:ind w:left="0"/>
        <w:rPr>
          <w:b/>
          <w:color w:val="000000"/>
        </w:rPr>
        <w:sectPr w:rsidR="00471BF9" w:rsidRPr="006B3706" w:rsidSect="00471BF9">
          <w:footerReference w:type="default" r:id="rId9"/>
          <w:pgSz w:w="11906" w:h="16838"/>
          <w:pgMar w:top="1134" w:right="851" w:bottom="1134" w:left="1701" w:header="709" w:footer="709" w:gutter="0"/>
          <w:cols w:space="708"/>
          <w:titlePg/>
          <w:docGrid w:linePitch="360"/>
        </w:sectPr>
      </w:pPr>
    </w:p>
    <w:p w:rsidR="00471BF9" w:rsidRPr="006B3706" w:rsidRDefault="00471BF9" w:rsidP="006B3706">
      <w:pPr>
        <w:pStyle w:val="2"/>
        <w:keepNext w:val="0"/>
        <w:widowControl w:val="0"/>
        <w:spacing w:before="0" w:after="0" w:line="276" w:lineRule="auto"/>
        <w:ind w:left="1260"/>
        <w:jc w:val="center"/>
        <w:rPr>
          <w:rFonts w:ascii="Times New Roman" w:hAnsi="Times New Roman"/>
          <w:b w:val="0"/>
          <w:sz w:val="24"/>
          <w:szCs w:val="24"/>
        </w:rPr>
      </w:pPr>
      <w:r w:rsidRPr="006B3706">
        <w:rPr>
          <w:rFonts w:ascii="Times New Roman" w:hAnsi="Times New Roman"/>
          <w:color w:val="000000"/>
          <w:sz w:val="24"/>
          <w:szCs w:val="24"/>
        </w:rPr>
        <w:lastRenderedPageBreak/>
        <w:t xml:space="preserve">Элементы логики, </w:t>
      </w:r>
      <w:r w:rsidR="00A04A75" w:rsidRPr="006B3706">
        <w:rPr>
          <w:rFonts w:ascii="Times New Roman" w:hAnsi="Times New Roman"/>
          <w:color w:val="000000"/>
          <w:sz w:val="24"/>
          <w:szCs w:val="24"/>
        </w:rPr>
        <w:t>комбинаторики, статистики</w:t>
      </w:r>
      <w:r w:rsidRPr="006B3706">
        <w:rPr>
          <w:rFonts w:ascii="Times New Roman" w:hAnsi="Times New Roman"/>
          <w:color w:val="000000"/>
          <w:sz w:val="24"/>
          <w:szCs w:val="24"/>
        </w:rPr>
        <w:t xml:space="preserve"> и теории вероятностей</w:t>
      </w:r>
    </w:p>
    <w:p w:rsidR="00471BF9" w:rsidRPr="006B3706" w:rsidRDefault="00471BF9" w:rsidP="006B3706">
      <w:pPr>
        <w:pStyle w:val="a8"/>
        <w:widowControl w:val="0"/>
        <w:spacing w:line="276" w:lineRule="auto"/>
        <w:ind w:left="0" w:firstLine="0"/>
        <w:rPr>
          <w:color w:val="000000"/>
          <w:szCs w:val="24"/>
        </w:rPr>
      </w:pPr>
      <w:r w:rsidRPr="006B3706">
        <w:rPr>
          <w:b/>
          <w:color w:val="000000"/>
          <w:szCs w:val="24"/>
        </w:rPr>
        <w:t>Доказательство</w:t>
      </w:r>
      <w:r w:rsidRPr="006B3706">
        <w:rPr>
          <w:color w:val="000000"/>
          <w:szCs w:val="24"/>
        </w:rPr>
        <w:t xml:space="preserve">. Определения, доказательства, аксиомы и теоремы; следствия. </w:t>
      </w:r>
      <w:r w:rsidRPr="006B3706">
        <w:rPr>
          <w:i/>
          <w:color w:val="000000"/>
          <w:szCs w:val="24"/>
        </w:rPr>
        <w:t>Необходимые и достаточные условия.</w:t>
      </w:r>
      <w:r w:rsidRPr="006B3706">
        <w:rPr>
          <w:color w:val="000000"/>
          <w:szCs w:val="24"/>
        </w:rPr>
        <w:t xml:space="preserve"> Контрпример. Доказательство от противного. Прямая и обратная теоремы. </w:t>
      </w:r>
    </w:p>
    <w:p w:rsidR="00471BF9" w:rsidRPr="006B3706" w:rsidRDefault="00471BF9" w:rsidP="006B3706">
      <w:pPr>
        <w:pStyle w:val="a8"/>
        <w:widowControl w:val="0"/>
        <w:spacing w:line="276" w:lineRule="auto"/>
        <w:ind w:left="0" w:firstLine="0"/>
        <w:rPr>
          <w:i/>
          <w:color w:val="000000"/>
          <w:szCs w:val="24"/>
        </w:rPr>
      </w:pPr>
      <w:r w:rsidRPr="006B3706">
        <w:rPr>
          <w:i/>
          <w:color w:val="000000"/>
          <w:szCs w:val="24"/>
        </w:rPr>
        <w:t>Понятие об аксиоматике и аксиоматическом построении геометрии. Пятый постулат Эвклида и его история.</w:t>
      </w:r>
    </w:p>
    <w:p w:rsidR="00471BF9" w:rsidRPr="006B3706" w:rsidRDefault="00471BF9" w:rsidP="006B3706">
      <w:pPr>
        <w:pStyle w:val="a8"/>
        <w:widowControl w:val="0"/>
        <w:spacing w:line="276" w:lineRule="auto"/>
        <w:ind w:left="0" w:firstLine="0"/>
        <w:rPr>
          <w:i/>
          <w:color w:val="000000"/>
          <w:szCs w:val="24"/>
        </w:rPr>
      </w:pPr>
      <w:r w:rsidRPr="006B3706">
        <w:rPr>
          <w:b/>
          <w:color w:val="000000"/>
          <w:szCs w:val="24"/>
        </w:rPr>
        <w:t>Множества и комбинаторика.</w:t>
      </w:r>
      <w:r w:rsidRPr="006B3706">
        <w:rPr>
          <w:i/>
          <w:color w:val="000000"/>
          <w:szCs w:val="24"/>
        </w:rPr>
        <w:t>Множество. Элемент множества, подмножество. Объединение и пересечение множеств. Диаграммы Эйлера.</w:t>
      </w:r>
    </w:p>
    <w:p w:rsidR="00471BF9" w:rsidRPr="006B3706" w:rsidRDefault="00471BF9" w:rsidP="006B3706">
      <w:pPr>
        <w:pStyle w:val="a8"/>
        <w:widowControl w:val="0"/>
        <w:spacing w:line="276" w:lineRule="auto"/>
        <w:ind w:left="0" w:firstLine="0"/>
        <w:rPr>
          <w:color w:val="000000"/>
          <w:szCs w:val="24"/>
        </w:rPr>
      </w:pPr>
      <w:r w:rsidRPr="006B3706">
        <w:rPr>
          <w:color w:val="000000"/>
          <w:szCs w:val="24"/>
        </w:rPr>
        <w:t xml:space="preserve">Примеры решения комбинаторных задач: перебор вариантов, правило умножения. </w:t>
      </w:r>
    </w:p>
    <w:p w:rsidR="00471BF9" w:rsidRPr="006B3706" w:rsidRDefault="00471BF9" w:rsidP="006B3706">
      <w:pPr>
        <w:pStyle w:val="a8"/>
        <w:widowControl w:val="0"/>
        <w:spacing w:line="276" w:lineRule="auto"/>
        <w:ind w:left="0" w:firstLine="0"/>
        <w:rPr>
          <w:b/>
          <w:color w:val="000000"/>
          <w:szCs w:val="24"/>
        </w:rPr>
      </w:pPr>
      <w:r w:rsidRPr="006B3706">
        <w:rPr>
          <w:b/>
          <w:color w:val="000000"/>
          <w:szCs w:val="24"/>
        </w:rPr>
        <w:t>Статистические данные.</w:t>
      </w:r>
      <w:r w:rsidRPr="006B3706">
        <w:rPr>
          <w:color w:val="000000"/>
          <w:szCs w:val="24"/>
        </w:rPr>
        <w:t xml:space="preserve"> Представление данных в виде таблиц, диаграмм, графиков. Средние результатов измерений. Понятие о статистическом выводе на основе выборки.</w:t>
      </w:r>
    </w:p>
    <w:p w:rsidR="00471BF9" w:rsidRPr="006B3706" w:rsidRDefault="00471BF9" w:rsidP="006B3706">
      <w:pPr>
        <w:pStyle w:val="a8"/>
        <w:widowControl w:val="0"/>
        <w:spacing w:line="276" w:lineRule="auto"/>
        <w:ind w:left="0" w:firstLine="0"/>
        <w:rPr>
          <w:color w:val="000000"/>
          <w:szCs w:val="24"/>
        </w:rPr>
      </w:pPr>
      <w:r w:rsidRPr="006B3706">
        <w:rPr>
          <w:color w:val="000000"/>
          <w:szCs w:val="24"/>
        </w:rPr>
        <w:t>Понятие и примеры случайных событий.</w:t>
      </w:r>
    </w:p>
    <w:p w:rsidR="00471BF9" w:rsidRPr="006B3706" w:rsidRDefault="00471BF9" w:rsidP="006B3706">
      <w:pPr>
        <w:pStyle w:val="a8"/>
        <w:widowControl w:val="0"/>
        <w:spacing w:line="276" w:lineRule="auto"/>
        <w:ind w:left="0" w:firstLine="0"/>
        <w:rPr>
          <w:color w:val="000000"/>
          <w:szCs w:val="24"/>
        </w:rPr>
      </w:pPr>
      <w:r w:rsidRPr="006B3706">
        <w:rPr>
          <w:b/>
          <w:szCs w:val="24"/>
        </w:rPr>
        <w:t>Вероятность</w:t>
      </w:r>
      <w:r w:rsidRPr="006B3706">
        <w:rPr>
          <w:szCs w:val="24"/>
        </w:rPr>
        <w:t xml:space="preserve">. Частота события, вероятность. Равновозможные события и подсчет их </w:t>
      </w:r>
      <w:r w:rsidRPr="006B3706">
        <w:rPr>
          <w:szCs w:val="24"/>
        </w:rPr>
        <w:lastRenderedPageBreak/>
        <w:t xml:space="preserve">вероятности. Представление о геометрической вероятности. </w:t>
      </w:r>
    </w:p>
    <w:p w:rsidR="00471BF9" w:rsidRPr="006B3706" w:rsidRDefault="00471BF9" w:rsidP="006B3706">
      <w:pPr>
        <w:spacing w:line="276" w:lineRule="auto"/>
        <w:jc w:val="both"/>
        <w:rPr>
          <w:b/>
        </w:rPr>
      </w:pPr>
      <w:r w:rsidRPr="006B3706">
        <w:rPr>
          <w:b/>
        </w:rPr>
        <w:t xml:space="preserve"> Итоговая контрольная работа.</w:t>
      </w:r>
    </w:p>
    <w:p w:rsidR="00471BF9" w:rsidRPr="006B3706" w:rsidRDefault="00471BF9" w:rsidP="006B3706">
      <w:pPr>
        <w:autoSpaceDE w:val="0"/>
        <w:autoSpaceDN w:val="0"/>
        <w:adjustRightInd w:val="0"/>
        <w:spacing w:line="276" w:lineRule="auto"/>
        <w:jc w:val="both"/>
        <w:rPr>
          <w:b/>
          <w:bCs/>
        </w:rPr>
      </w:pPr>
    </w:p>
    <w:p w:rsidR="00471BF9" w:rsidRPr="006B3706" w:rsidRDefault="00471BF9" w:rsidP="006B3706">
      <w:pPr>
        <w:spacing w:line="276" w:lineRule="auto"/>
        <w:jc w:val="center"/>
        <w:rPr>
          <w:b/>
        </w:rPr>
      </w:pPr>
    </w:p>
    <w:p w:rsidR="00471BF9" w:rsidRPr="006B3706" w:rsidRDefault="00471BF9" w:rsidP="006B3706">
      <w:pPr>
        <w:spacing w:line="276" w:lineRule="auto"/>
        <w:jc w:val="center"/>
        <w:rPr>
          <w:b/>
        </w:rPr>
      </w:pPr>
      <w:r w:rsidRPr="006B3706">
        <w:rPr>
          <w:b/>
        </w:rPr>
        <w:t>Содержание программы элективного курса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6767"/>
        <w:gridCol w:w="1739"/>
      </w:tblGrid>
      <w:tr w:rsidR="00471BF9" w:rsidRPr="006B3706" w:rsidTr="00471BF9">
        <w:tc>
          <w:tcPr>
            <w:tcW w:w="851" w:type="dxa"/>
          </w:tcPr>
          <w:p w:rsidR="00471BF9" w:rsidRPr="006B3706" w:rsidRDefault="00471BF9" w:rsidP="006B3706">
            <w:pPr>
              <w:spacing w:line="276" w:lineRule="auto"/>
              <w:jc w:val="center"/>
              <w:rPr>
                <w:b/>
              </w:rPr>
            </w:pPr>
            <w:r w:rsidRPr="006B3706">
              <w:rPr>
                <w:b/>
              </w:rPr>
              <w:t>№</w:t>
            </w:r>
          </w:p>
        </w:tc>
        <w:tc>
          <w:tcPr>
            <w:tcW w:w="7274" w:type="dxa"/>
          </w:tcPr>
          <w:p w:rsidR="00471BF9" w:rsidRPr="006B3706" w:rsidRDefault="00471BF9" w:rsidP="006B3706">
            <w:pPr>
              <w:spacing w:line="276" w:lineRule="auto"/>
              <w:jc w:val="center"/>
              <w:rPr>
                <w:b/>
              </w:rPr>
            </w:pPr>
            <w:r w:rsidRPr="006B3706">
              <w:rPr>
                <w:b/>
              </w:rPr>
              <w:t>Название (темы) модуля</w:t>
            </w:r>
          </w:p>
        </w:tc>
        <w:tc>
          <w:tcPr>
            <w:tcW w:w="1764" w:type="dxa"/>
          </w:tcPr>
          <w:p w:rsidR="00471BF9" w:rsidRPr="006B3706" w:rsidRDefault="00471BF9" w:rsidP="006B3706">
            <w:pPr>
              <w:spacing w:line="276" w:lineRule="auto"/>
              <w:jc w:val="center"/>
              <w:rPr>
                <w:b/>
              </w:rPr>
            </w:pPr>
            <w:r w:rsidRPr="006B3706">
              <w:rPr>
                <w:b/>
              </w:rPr>
              <w:t>Количество часов</w:t>
            </w:r>
          </w:p>
        </w:tc>
      </w:tr>
      <w:tr w:rsidR="00471BF9" w:rsidRPr="006B3706" w:rsidTr="00471BF9">
        <w:tc>
          <w:tcPr>
            <w:tcW w:w="851" w:type="dxa"/>
          </w:tcPr>
          <w:p w:rsidR="00471BF9" w:rsidRPr="006B3706" w:rsidRDefault="00471BF9" w:rsidP="006B3706">
            <w:pPr>
              <w:pStyle w:val="a9"/>
              <w:numPr>
                <w:ilvl w:val="0"/>
                <w:numId w:val="2"/>
              </w:numPr>
              <w:spacing w:after="0"/>
              <w:ind w:left="0" w:firstLine="0"/>
              <w:jc w:val="center"/>
              <w:rPr>
                <w:rFonts w:ascii="Times New Roman" w:hAnsi="Times New Roman"/>
                <w:sz w:val="24"/>
                <w:szCs w:val="24"/>
              </w:rPr>
            </w:pPr>
          </w:p>
        </w:tc>
        <w:tc>
          <w:tcPr>
            <w:tcW w:w="7274" w:type="dxa"/>
          </w:tcPr>
          <w:p w:rsidR="00471BF9" w:rsidRPr="006B3706" w:rsidRDefault="00471BF9" w:rsidP="006B3706">
            <w:pPr>
              <w:spacing w:line="276" w:lineRule="auto"/>
              <w:jc w:val="both"/>
            </w:pPr>
            <w:r w:rsidRPr="006B3706">
              <w:t>Алгебраические задания базового уровня</w:t>
            </w:r>
          </w:p>
        </w:tc>
        <w:tc>
          <w:tcPr>
            <w:tcW w:w="1764" w:type="dxa"/>
          </w:tcPr>
          <w:p w:rsidR="00471BF9" w:rsidRPr="006B3706" w:rsidRDefault="00471BF9" w:rsidP="006B3706">
            <w:pPr>
              <w:spacing w:line="276" w:lineRule="auto"/>
              <w:jc w:val="center"/>
            </w:pPr>
            <w:r w:rsidRPr="006B3706">
              <w:t>13</w:t>
            </w:r>
          </w:p>
        </w:tc>
      </w:tr>
      <w:tr w:rsidR="00471BF9" w:rsidRPr="006B3706" w:rsidTr="00471BF9">
        <w:tc>
          <w:tcPr>
            <w:tcW w:w="851" w:type="dxa"/>
          </w:tcPr>
          <w:p w:rsidR="00471BF9" w:rsidRPr="006B3706" w:rsidRDefault="00471BF9" w:rsidP="006B3706">
            <w:pPr>
              <w:pStyle w:val="a9"/>
              <w:numPr>
                <w:ilvl w:val="0"/>
                <w:numId w:val="2"/>
              </w:numPr>
              <w:spacing w:after="0"/>
              <w:ind w:left="0" w:firstLine="0"/>
              <w:jc w:val="center"/>
              <w:rPr>
                <w:rFonts w:ascii="Times New Roman" w:hAnsi="Times New Roman"/>
                <w:sz w:val="24"/>
                <w:szCs w:val="24"/>
              </w:rPr>
            </w:pPr>
          </w:p>
        </w:tc>
        <w:tc>
          <w:tcPr>
            <w:tcW w:w="7274" w:type="dxa"/>
          </w:tcPr>
          <w:p w:rsidR="00471BF9" w:rsidRPr="006B3706" w:rsidRDefault="00471BF9" w:rsidP="006B3706">
            <w:pPr>
              <w:spacing w:line="276" w:lineRule="auto"/>
              <w:jc w:val="both"/>
            </w:pPr>
            <w:r w:rsidRPr="006B3706">
              <w:t>Геометрические задачи базового уровня</w:t>
            </w:r>
          </w:p>
        </w:tc>
        <w:tc>
          <w:tcPr>
            <w:tcW w:w="1764" w:type="dxa"/>
          </w:tcPr>
          <w:p w:rsidR="00471BF9" w:rsidRPr="006B3706" w:rsidRDefault="00471BF9" w:rsidP="006B3706">
            <w:pPr>
              <w:spacing w:line="276" w:lineRule="auto"/>
              <w:jc w:val="center"/>
            </w:pPr>
            <w:r w:rsidRPr="006B3706">
              <w:t>6</w:t>
            </w:r>
          </w:p>
        </w:tc>
      </w:tr>
      <w:tr w:rsidR="00471BF9" w:rsidRPr="006B3706" w:rsidTr="00471BF9">
        <w:tc>
          <w:tcPr>
            <w:tcW w:w="851" w:type="dxa"/>
          </w:tcPr>
          <w:p w:rsidR="00471BF9" w:rsidRPr="006B3706" w:rsidRDefault="00471BF9" w:rsidP="006B3706">
            <w:pPr>
              <w:pStyle w:val="a9"/>
              <w:numPr>
                <w:ilvl w:val="0"/>
                <w:numId w:val="2"/>
              </w:numPr>
              <w:spacing w:after="0"/>
              <w:ind w:left="0" w:firstLine="0"/>
              <w:jc w:val="center"/>
              <w:rPr>
                <w:rFonts w:ascii="Times New Roman" w:hAnsi="Times New Roman"/>
                <w:sz w:val="24"/>
                <w:szCs w:val="24"/>
              </w:rPr>
            </w:pPr>
          </w:p>
        </w:tc>
        <w:tc>
          <w:tcPr>
            <w:tcW w:w="7274" w:type="dxa"/>
          </w:tcPr>
          <w:p w:rsidR="00471BF9" w:rsidRPr="006B3706" w:rsidRDefault="00471BF9" w:rsidP="006B3706">
            <w:pPr>
              <w:spacing w:line="276" w:lineRule="auto"/>
              <w:jc w:val="both"/>
            </w:pPr>
            <w:r w:rsidRPr="006B3706">
              <w:t>Реальная математика</w:t>
            </w:r>
          </w:p>
        </w:tc>
        <w:tc>
          <w:tcPr>
            <w:tcW w:w="1764" w:type="dxa"/>
          </w:tcPr>
          <w:p w:rsidR="00471BF9" w:rsidRPr="006B3706" w:rsidRDefault="00471BF9" w:rsidP="006B3706">
            <w:pPr>
              <w:spacing w:line="276" w:lineRule="auto"/>
              <w:jc w:val="center"/>
            </w:pPr>
            <w:r w:rsidRPr="006B3706">
              <w:t>6</w:t>
            </w:r>
          </w:p>
        </w:tc>
      </w:tr>
      <w:tr w:rsidR="00471BF9" w:rsidRPr="006B3706" w:rsidTr="00471BF9">
        <w:trPr>
          <w:trHeight w:val="373"/>
        </w:trPr>
        <w:tc>
          <w:tcPr>
            <w:tcW w:w="851" w:type="dxa"/>
          </w:tcPr>
          <w:p w:rsidR="00471BF9" w:rsidRPr="006B3706" w:rsidRDefault="00471BF9" w:rsidP="006B3706">
            <w:pPr>
              <w:pStyle w:val="a9"/>
              <w:numPr>
                <w:ilvl w:val="0"/>
                <w:numId w:val="2"/>
              </w:numPr>
              <w:spacing w:after="0"/>
              <w:ind w:left="0" w:firstLine="0"/>
              <w:jc w:val="center"/>
              <w:rPr>
                <w:rFonts w:ascii="Times New Roman" w:hAnsi="Times New Roman"/>
                <w:sz w:val="24"/>
                <w:szCs w:val="24"/>
              </w:rPr>
            </w:pPr>
          </w:p>
        </w:tc>
        <w:tc>
          <w:tcPr>
            <w:tcW w:w="7274" w:type="dxa"/>
          </w:tcPr>
          <w:p w:rsidR="00471BF9" w:rsidRPr="006B3706" w:rsidRDefault="00471BF9" w:rsidP="006B3706">
            <w:pPr>
              <w:spacing w:line="276" w:lineRule="auto"/>
              <w:jc w:val="both"/>
            </w:pPr>
            <w:r w:rsidRPr="006B3706">
              <w:t>Задания повышенного уровня сложности</w:t>
            </w:r>
          </w:p>
        </w:tc>
        <w:tc>
          <w:tcPr>
            <w:tcW w:w="1764" w:type="dxa"/>
          </w:tcPr>
          <w:p w:rsidR="00471BF9" w:rsidRPr="006B3706" w:rsidRDefault="00471BF9" w:rsidP="006B3706">
            <w:pPr>
              <w:spacing w:line="276" w:lineRule="auto"/>
              <w:jc w:val="center"/>
            </w:pPr>
            <w:r w:rsidRPr="006B3706">
              <w:t>6</w:t>
            </w:r>
          </w:p>
        </w:tc>
      </w:tr>
      <w:tr w:rsidR="00471BF9" w:rsidRPr="006B3706" w:rsidTr="00471BF9">
        <w:tc>
          <w:tcPr>
            <w:tcW w:w="851" w:type="dxa"/>
          </w:tcPr>
          <w:p w:rsidR="00471BF9" w:rsidRPr="006B3706" w:rsidRDefault="00471BF9" w:rsidP="006B3706">
            <w:pPr>
              <w:pStyle w:val="a9"/>
              <w:numPr>
                <w:ilvl w:val="0"/>
                <w:numId w:val="2"/>
              </w:numPr>
              <w:spacing w:after="0"/>
              <w:ind w:left="0" w:firstLine="0"/>
              <w:jc w:val="center"/>
              <w:rPr>
                <w:rFonts w:ascii="Times New Roman" w:hAnsi="Times New Roman"/>
                <w:sz w:val="24"/>
                <w:szCs w:val="24"/>
              </w:rPr>
            </w:pPr>
          </w:p>
        </w:tc>
        <w:tc>
          <w:tcPr>
            <w:tcW w:w="7274" w:type="dxa"/>
          </w:tcPr>
          <w:p w:rsidR="00471BF9" w:rsidRPr="006B3706" w:rsidRDefault="00471BF9" w:rsidP="006B3706">
            <w:pPr>
              <w:spacing w:line="276" w:lineRule="auto"/>
              <w:jc w:val="both"/>
            </w:pPr>
            <w:r w:rsidRPr="006B3706">
              <w:t>Итоговое занятие</w:t>
            </w:r>
          </w:p>
        </w:tc>
        <w:tc>
          <w:tcPr>
            <w:tcW w:w="1764" w:type="dxa"/>
          </w:tcPr>
          <w:p w:rsidR="00471BF9" w:rsidRPr="006B3706" w:rsidRDefault="00471BF9" w:rsidP="006B3706">
            <w:pPr>
              <w:spacing w:line="276" w:lineRule="auto"/>
              <w:jc w:val="center"/>
            </w:pPr>
            <w:r w:rsidRPr="006B3706">
              <w:t>3</w:t>
            </w:r>
          </w:p>
        </w:tc>
      </w:tr>
      <w:tr w:rsidR="00471BF9" w:rsidRPr="006B3706" w:rsidTr="00471BF9">
        <w:tc>
          <w:tcPr>
            <w:tcW w:w="851" w:type="dxa"/>
          </w:tcPr>
          <w:p w:rsidR="00471BF9" w:rsidRPr="006B3706" w:rsidRDefault="00471BF9" w:rsidP="006B3706">
            <w:pPr>
              <w:pStyle w:val="a9"/>
              <w:spacing w:after="0"/>
              <w:ind w:left="284"/>
              <w:jc w:val="center"/>
              <w:rPr>
                <w:rFonts w:ascii="Times New Roman" w:hAnsi="Times New Roman"/>
                <w:sz w:val="24"/>
                <w:szCs w:val="24"/>
              </w:rPr>
            </w:pPr>
          </w:p>
        </w:tc>
        <w:tc>
          <w:tcPr>
            <w:tcW w:w="7274" w:type="dxa"/>
          </w:tcPr>
          <w:p w:rsidR="00471BF9" w:rsidRPr="006B3706" w:rsidRDefault="00471BF9" w:rsidP="006B3706">
            <w:pPr>
              <w:spacing w:line="276" w:lineRule="auto"/>
              <w:jc w:val="both"/>
            </w:pPr>
            <w:r w:rsidRPr="006B3706">
              <w:t>Общее количество часов</w:t>
            </w:r>
          </w:p>
        </w:tc>
        <w:tc>
          <w:tcPr>
            <w:tcW w:w="1764" w:type="dxa"/>
          </w:tcPr>
          <w:p w:rsidR="00471BF9" w:rsidRPr="006B3706" w:rsidRDefault="00471BF9" w:rsidP="006B3706">
            <w:pPr>
              <w:spacing w:line="276" w:lineRule="auto"/>
              <w:jc w:val="center"/>
            </w:pPr>
            <w:r w:rsidRPr="006B3706">
              <w:t>34</w:t>
            </w:r>
          </w:p>
        </w:tc>
      </w:tr>
    </w:tbl>
    <w:p w:rsidR="00AB171C" w:rsidRPr="006B3706" w:rsidRDefault="00AB171C" w:rsidP="006B3706">
      <w:pPr>
        <w:spacing w:line="276" w:lineRule="auto"/>
        <w:rPr>
          <w:b/>
        </w:rPr>
      </w:pPr>
    </w:p>
    <w:p w:rsidR="00471BF9" w:rsidRPr="006B3706" w:rsidRDefault="00471BF9" w:rsidP="006B3706">
      <w:pPr>
        <w:spacing w:line="276" w:lineRule="auto"/>
        <w:ind w:firstLine="567"/>
        <w:jc w:val="center"/>
        <w:rPr>
          <w:b/>
        </w:rPr>
      </w:pPr>
      <w:r w:rsidRPr="006B3706">
        <w:rPr>
          <w:b/>
        </w:rPr>
        <w:t xml:space="preserve">Календарно -тематическое планирование </w:t>
      </w:r>
    </w:p>
    <w:tbl>
      <w:tblPr>
        <w:tblW w:w="1038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
        <w:gridCol w:w="1275"/>
        <w:gridCol w:w="5387"/>
        <w:gridCol w:w="1417"/>
        <w:gridCol w:w="1276"/>
      </w:tblGrid>
      <w:tr w:rsidR="00471BF9" w:rsidRPr="006B3706" w:rsidTr="00471BF9">
        <w:trPr>
          <w:trHeight w:val="286"/>
          <w:tblHeader/>
        </w:trPr>
        <w:tc>
          <w:tcPr>
            <w:tcW w:w="1026" w:type="dxa"/>
            <w:shd w:val="clear" w:color="auto" w:fill="E0E0E0"/>
            <w:vAlign w:val="center"/>
          </w:tcPr>
          <w:p w:rsidR="00471BF9" w:rsidRPr="006B3706" w:rsidRDefault="00471BF9" w:rsidP="006B3706">
            <w:pPr>
              <w:spacing w:line="276" w:lineRule="auto"/>
              <w:jc w:val="center"/>
            </w:pPr>
            <w:r w:rsidRPr="006B3706">
              <w:t>№ занятия</w:t>
            </w:r>
          </w:p>
        </w:tc>
        <w:tc>
          <w:tcPr>
            <w:tcW w:w="1275" w:type="dxa"/>
            <w:shd w:val="clear" w:color="auto" w:fill="E0E0E0"/>
            <w:vAlign w:val="center"/>
          </w:tcPr>
          <w:p w:rsidR="00471BF9" w:rsidRPr="006B3706" w:rsidRDefault="00471BF9" w:rsidP="006B3706">
            <w:pPr>
              <w:spacing w:line="276" w:lineRule="auto"/>
              <w:jc w:val="center"/>
            </w:pPr>
            <w:r w:rsidRPr="006B3706">
              <w:t xml:space="preserve">№ </w:t>
            </w:r>
            <w:r w:rsidR="00973A57" w:rsidRPr="006B3706">
              <w:t>занятия в</w:t>
            </w:r>
            <w:r w:rsidRPr="006B3706">
              <w:t xml:space="preserve"> теме</w:t>
            </w:r>
          </w:p>
        </w:tc>
        <w:tc>
          <w:tcPr>
            <w:tcW w:w="5387" w:type="dxa"/>
            <w:shd w:val="clear" w:color="auto" w:fill="E0E0E0"/>
            <w:vAlign w:val="center"/>
          </w:tcPr>
          <w:p w:rsidR="00471BF9" w:rsidRPr="006B3706" w:rsidRDefault="00471BF9" w:rsidP="006B3706">
            <w:pPr>
              <w:spacing w:line="276" w:lineRule="auto"/>
              <w:jc w:val="center"/>
            </w:pPr>
            <w:r w:rsidRPr="006B3706">
              <w:t>Тема занятия</w:t>
            </w:r>
          </w:p>
        </w:tc>
        <w:tc>
          <w:tcPr>
            <w:tcW w:w="1417" w:type="dxa"/>
            <w:shd w:val="clear" w:color="auto" w:fill="E0E0E0"/>
          </w:tcPr>
          <w:p w:rsidR="00471BF9" w:rsidRPr="006B3706" w:rsidRDefault="00471BF9" w:rsidP="006B3706">
            <w:pPr>
              <w:spacing w:line="276" w:lineRule="auto"/>
              <w:jc w:val="center"/>
            </w:pPr>
            <w:r w:rsidRPr="006B3706">
              <w:t>Время проведеня</w:t>
            </w:r>
          </w:p>
        </w:tc>
        <w:tc>
          <w:tcPr>
            <w:tcW w:w="1276" w:type="dxa"/>
            <w:shd w:val="clear" w:color="auto" w:fill="E0E0E0"/>
          </w:tcPr>
          <w:p w:rsidR="00471BF9" w:rsidRPr="006B3706" w:rsidRDefault="00471BF9" w:rsidP="006B3706">
            <w:pPr>
              <w:spacing w:line="276" w:lineRule="auto"/>
              <w:jc w:val="center"/>
            </w:pPr>
            <w:r w:rsidRPr="006B3706">
              <w:t>Дата</w:t>
            </w:r>
          </w:p>
        </w:tc>
      </w:tr>
      <w:tr w:rsidR="0075738A" w:rsidRPr="006B3706" w:rsidTr="00FD78D4">
        <w:trPr>
          <w:trHeight w:val="286"/>
        </w:trPr>
        <w:tc>
          <w:tcPr>
            <w:tcW w:w="10381" w:type="dxa"/>
            <w:gridSpan w:val="5"/>
          </w:tcPr>
          <w:p w:rsidR="0075738A" w:rsidRPr="006B3706" w:rsidRDefault="0075738A" w:rsidP="006B3706">
            <w:pPr>
              <w:spacing w:line="276" w:lineRule="auto"/>
              <w:jc w:val="center"/>
              <w:rPr>
                <w:b/>
                <w:bCs/>
              </w:rPr>
            </w:pPr>
            <w:r w:rsidRPr="006B3706">
              <w:rPr>
                <w:b/>
                <w:bCs/>
              </w:rPr>
              <w:t xml:space="preserve">Модуль 1. </w:t>
            </w:r>
            <w:r w:rsidRPr="006B3706">
              <w:rPr>
                <w:b/>
              </w:rPr>
              <w:t>Алгебраические задания базового уровня</w:t>
            </w:r>
            <w:r w:rsidRPr="006B3706">
              <w:rPr>
                <w:b/>
                <w:bCs/>
              </w:rPr>
              <w:t xml:space="preserve"> (13 часов)</w:t>
            </w:r>
          </w:p>
        </w:tc>
      </w:tr>
      <w:tr w:rsidR="00471BF9" w:rsidRPr="006B3706" w:rsidTr="00471BF9">
        <w:trPr>
          <w:trHeight w:val="286"/>
        </w:trPr>
        <w:tc>
          <w:tcPr>
            <w:tcW w:w="7688" w:type="dxa"/>
            <w:gridSpan w:val="3"/>
          </w:tcPr>
          <w:p w:rsidR="00471BF9" w:rsidRPr="006B3706" w:rsidRDefault="00471BF9" w:rsidP="006B3706">
            <w:pPr>
              <w:spacing w:line="276" w:lineRule="auto"/>
              <w:rPr>
                <w:b/>
                <w:i/>
              </w:rPr>
            </w:pPr>
            <w:r w:rsidRPr="006B3706">
              <w:rPr>
                <w:b/>
                <w:i/>
              </w:rPr>
              <w:t>Вычисления (2 часа)</w:t>
            </w:r>
          </w:p>
        </w:tc>
        <w:tc>
          <w:tcPr>
            <w:tcW w:w="1417" w:type="dxa"/>
          </w:tcPr>
          <w:p w:rsidR="00471BF9" w:rsidRPr="006B3706" w:rsidRDefault="00471BF9" w:rsidP="006B3706">
            <w:pPr>
              <w:spacing w:line="276" w:lineRule="auto"/>
              <w:rPr>
                <w:b/>
                <w:i/>
              </w:rPr>
            </w:pPr>
          </w:p>
        </w:tc>
        <w:tc>
          <w:tcPr>
            <w:tcW w:w="1276" w:type="dxa"/>
          </w:tcPr>
          <w:p w:rsidR="00471BF9" w:rsidRPr="006B3706" w:rsidRDefault="00471BF9" w:rsidP="006B3706">
            <w:pPr>
              <w:spacing w:line="276" w:lineRule="auto"/>
              <w:rPr>
                <w:b/>
                <w:i/>
              </w:rPr>
            </w:pPr>
          </w:p>
        </w:tc>
      </w:tr>
      <w:tr w:rsidR="00471BF9" w:rsidRPr="006B3706" w:rsidTr="00471BF9">
        <w:trPr>
          <w:trHeight w:val="286"/>
        </w:trPr>
        <w:tc>
          <w:tcPr>
            <w:tcW w:w="1026" w:type="dxa"/>
          </w:tcPr>
          <w:p w:rsidR="00471BF9" w:rsidRPr="006B3706" w:rsidRDefault="00471BF9" w:rsidP="006B3706">
            <w:pPr>
              <w:spacing w:line="276" w:lineRule="auto"/>
              <w:jc w:val="center"/>
            </w:pPr>
            <w:r w:rsidRPr="006B3706">
              <w:t>1</w:t>
            </w:r>
          </w:p>
        </w:tc>
        <w:tc>
          <w:tcPr>
            <w:tcW w:w="1275" w:type="dxa"/>
          </w:tcPr>
          <w:p w:rsidR="00471BF9" w:rsidRPr="006B3706" w:rsidRDefault="00471BF9" w:rsidP="006B3706">
            <w:pPr>
              <w:spacing w:line="276" w:lineRule="auto"/>
              <w:jc w:val="center"/>
            </w:pPr>
            <w:r w:rsidRPr="006B3706">
              <w:t>1</w:t>
            </w:r>
          </w:p>
        </w:tc>
        <w:tc>
          <w:tcPr>
            <w:tcW w:w="5387" w:type="dxa"/>
          </w:tcPr>
          <w:p w:rsidR="00471BF9" w:rsidRPr="006B3706" w:rsidRDefault="00471BF9" w:rsidP="006B3706">
            <w:pPr>
              <w:spacing w:line="276" w:lineRule="auto"/>
            </w:pPr>
            <w:r w:rsidRPr="006B3706">
              <w:t>Обыкновенные и десятичные дроби. Стандартный вид числа.</w:t>
            </w:r>
          </w:p>
        </w:tc>
        <w:tc>
          <w:tcPr>
            <w:tcW w:w="1417" w:type="dxa"/>
          </w:tcPr>
          <w:p w:rsidR="00471BF9" w:rsidRPr="006B3706" w:rsidRDefault="00471BF9" w:rsidP="006B3706">
            <w:pPr>
              <w:spacing w:line="276" w:lineRule="auto"/>
            </w:pPr>
            <w:r w:rsidRPr="006B3706">
              <w:t>1неделя, сентябрь</w:t>
            </w:r>
          </w:p>
        </w:tc>
        <w:tc>
          <w:tcPr>
            <w:tcW w:w="1276" w:type="dxa"/>
          </w:tcPr>
          <w:p w:rsidR="00471BF9" w:rsidRPr="006B3706" w:rsidRDefault="00471BF9" w:rsidP="006B3706">
            <w:pPr>
              <w:spacing w:line="276" w:lineRule="auto"/>
            </w:pPr>
          </w:p>
        </w:tc>
      </w:tr>
      <w:tr w:rsidR="00471BF9" w:rsidRPr="006B3706" w:rsidTr="00471BF9">
        <w:trPr>
          <w:trHeight w:val="286"/>
        </w:trPr>
        <w:tc>
          <w:tcPr>
            <w:tcW w:w="1026" w:type="dxa"/>
          </w:tcPr>
          <w:p w:rsidR="00471BF9" w:rsidRPr="006B3706" w:rsidRDefault="00471BF9" w:rsidP="006B3706">
            <w:pPr>
              <w:spacing w:line="276" w:lineRule="auto"/>
              <w:jc w:val="center"/>
            </w:pPr>
            <w:r w:rsidRPr="006B3706">
              <w:t>2</w:t>
            </w:r>
          </w:p>
        </w:tc>
        <w:tc>
          <w:tcPr>
            <w:tcW w:w="1275" w:type="dxa"/>
          </w:tcPr>
          <w:p w:rsidR="00471BF9" w:rsidRPr="006B3706" w:rsidRDefault="00471BF9" w:rsidP="006B3706">
            <w:pPr>
              <w:spacing w:line="276" w:lineRule="auto"/>
              <w:jc w:val="center"/>
            </w:pPr>
            <w:r w:rsidRPr="006B3706">
              <w:t>2</w:t>
            </w:r>
          </w:p>
        </w:tc>
        <w:tc>
          <w:tcPr>
            <w:tcW w:w="5387" w:type="dxa"/>
          </w:tcPr>
          <w:p w:rsidR="00471BF9" w:rsidRPr="006B3706" w:rsidRDefault="00471BF9" w:rsidP="006B3706">
            <w:pPr>
              <w:spacing w:line="276" w:lineRule="auto"/>
            </w:pPr>
            <w:r w:rsidRPr="006B3706">
              <w:rPr>
                <w:i/>
              </w:rPr>
              <w:t>Тренировочные варианты. Самостоятельная работа.</w:t>
            </w:r>
          </w:p>
        </w:tc>
        <w:tc>
          <w:tcPr>
            <w:tcW w:w="1417" w:type="dxa"/>
          </w:tcPr>
          <w:p w:rsidR="00471BF9" w:rsidRPr="006B3706" w:rsidRDefault="00471BF9" w:rsidP="006B3706">
            <w:pPr>
              <w:spacing w:line="276" w:lineRule="auto"/>
              <w:rPr>
                <w:i/>
              </w:rPr>
            </w:pPr>
            <w:r w:rsidRPr="006B3706">
              <w:t>2неделя, сентябрь</w:t>
            </w:r>
          </w:p>
        </w:tc>
        <w:tc>
          <w:tcPr>
            <w:tcW w:w="1276" w:type="dxa"/>
          </w:tcPr>
          <w:p w:rsidR="00471BF9" w:rsidRPr="006B3706" w:rsidRDefault="00471BF9" w:rsidP="006B3706">
            <w:pPr>
              <w:spacing w:line="276" w:lineRule="auto"/>
              <w:rPr>
                <w:i/>
              </w:rPr>
            </w:pPr>
          </w:p>
        </w:tc>
      </w:tr>
      <w:tr w:rsidR="00471BF9" w:rsidRPr="006B3706" w:rsidTr="00471BF9">
        <w:trPr>
          <w:trHeight w:val="286"/>
        </w:trPr>
        <w:tc>
          <w:tcPr>
            <w:tcW w:w="7688" w:type="dxa"/>
            <w:gridSpan w:val="3"/>
          </w:tcPr>
          <w:p w:rsidR="00471BF9" w:rsidRPr="006B3706" w:rsidRDefault="00471BF9" w:rsidP="006B3706">
            <w:pPr>
              <w:spacing w:line="276" w:lineRule="auto"/>
              <w:rPr>
                <w:b/>
                <w:i/>
              </w:rPr>
            </w:pPr>
            <w:r w:rsidRPr="006B3706">
              <w:rPr>
                <w:b/>
                <w:i/>
              </w:rPr>
              <w:t>Уравнения и неравенства (3 часа)</w:t>
            </w:r>
          </w:p>
        </w:tc>
        <w:tc>
          <w:tcPr>
            <w:tcW w:w="1417" w:type="dxa"/>
          </w:tcPr>
          <w:p w:rsidR="00471BF9" w:rsidRPr="006B3706" w:rsidRDefault="00471BF9" w:rsidP="006B3706">
            <w:pPr>
              <w:spacing w:line="276" w:lineRule="auto"/>
              <w:rPr>
                <w:b/>
                <w:i/>
              </w:rPr>
            </w:pPr>
          </w:p>
        </w:tc>
        <w:tc>
          <w:tcPr>
            <w:tcW w:w="1276" w:type="dxa"/>
          </w:tcPr>
          <w:p w:rsidR="00471BF9" w:rsidRPr="006B3706" w:rsidRDefault="00471BF9" w:rsidP="006B3706">
            <w:pPr>
              <w:spacing w:line="276" w:lineRule="auto"/>
              <w:rPr>
                <w:b/>
                <w:i/>
              </w:rPr>
            </w:pPr>
          </w:p>
        </w:tc>
      </w:tr>
      <w:tr w:rsidR="00471BF9" w:rsidRPr="006B3706" w:rsidTr="00471BF9">
        <w:trPr>
          <w:trHeight w:val="286"/>
        </w:trPr>
        <w:tc>
          <w:tcPr>
            <w:tcW w:w="1026" w:type="dxa"/>
          </w:tcPr>
          <w:p w:rsidR="00471BF9" w:rsidRPr="006B3706" w:rsidRDefault="00471BF9" w:rsidP="006B3706">
            <w:pPr>
              <w:spacing w:line="276" w:lineRule="auto"/>
              <w:jc w:val="center"/>
            </w:pPr>
            <w:r w:rsidRPr="006B3706">
              <w:t>3</w:t>
            </w:r>
          </w:p>
        </w:tc>
        <w:tc>
          <w:tcPr>
            <w:tcW w:w="1275" w:type="dxa"/>
          </w:tcPr>
          <w:p w:rsidR="00471BF9" w:rsidRPr="006B3706" w:rsidRDefault="00471BF9" w:rsidP="006B3706">
            <w:pPr>
              <w:spacing w:line="276" w:lineRule="auto"/>
              <w:jc w:val="center"/>
            </w:pPr>
            <w:r w:rsidRPr="006B3706">
              <w:t>1</w:t>
            </w:r>
          </w:p>
        </w:tc>
        <w:tc>
          <w:tcPr>
            <w:tcW w:w="5387" w:type="dxa"/>
          </w:tcPr>
          <w:p w:rsidR="00471BF9" w:rsidRPr="006B3706" w:rsidRDefault="00471BF9" w:rsidP="006B3706">
            <w:pPr>
              <w:spacing w:line="276" w:lineRule="auto"/>
            </w:pPr>
            <w:r w:rsidRPr="006B3706">
              <w:t>Линейные и квадратные уравнения.</w:t>
            </w:r>
          </w:p>
        </w:tc>
        <w:tc>
          <w:tcPr>
            <w:tcW w:w="1417" w:type="dxa"/>
          </w:tcPr>
          <w:p w:rsidR="00471BF9" w:rsidRPr="006B3706" w:rsidRDefault="00471BF9" w:rsidP="006B3706">
            <w:pPr>
              <w:spacing w:line="276" w:lineRule="auto"/>
            </w:pPr>
            <w:r w:rsidRPr="006B3706">
              <w:t>3неделя, сентябрь</w:t>
            </w:r>
          </w:p>
        </w:tc>
        <w:tc>
          <w:tcPr>
            <w:tcW w:w="1276" w:type="dxa"/>
          </w:tcPr>
          <w:p w:rsidR="00471BF9" w:rsidRPr="006B3706" w:rsidRDefault="00471BF9" w:rsidP="006B3706">
            <w:pPr>
              <w:spacing w:line="276" w:lineRule="auto"/>
            </w:pPr>
          </w:p>
        </w:tc>
      </w:tr>
      <w:tr w:rsidR="00471BF9" w:rsidRPr="006B3706" w:rsidTr="00471BF9">
        <w:trPr>
          <w:trHeight w:val="286"/>
        </w:trPr>
        <w:tc>
          <w:tcPr>
            <w:tcW w:w="1026" w:type="dxa"/>
          </w:tcPr>
          <w:p w:rsidR="00471BF9" w:rsidRPr="006B3706" w:rsidRDefault="00471BF9" w:rsidP="006B3706">
            <w:pPr>
              <w:spacing w:line="276" w:lineRule="auto"/>
              <w:jc w:val="center"/>
            </w:pPr>
            <w:r w:rsidRPr="006B3706">
              <w:t>4</w:t>
            </w:r>
          </w:p>
        </w:tc>
        <w:tc>
          <w:tcPr>
            <w:tcW w:w="1275" w:type="dxa"/>
          </w:tcPr>
          <w:p w:rsidR="00471BF9" w:rsidRPr="006B3706" w:rsidRDefault="00471BF9" w:rsidP="006B3706">
            <w:pPr>
              <w:spacing w:line="276" w:lineRule="auto"/>
              <w:jc w:val="center"/>
            </w:pPr>
            <w:r w:rsidRPr="006B3706">
              <w:t>2</w:t>
            </w:r>
          </w:p>
        </w:tc>
        <w:tc>
          <w:tcPr>
            <w:tcW w:w="5387" w:type="dxa"/>
          </w:tcPr>
          <w:p w:rsidR="00471BF9" w:rsidRPr="006B3706" w:rsidRDefault="00471BF9" w:rsidP="006B3706">
            <w:pPr>
              <w:spacing w:line="276" w:lineRule="auto"/>
            </w:pPr>
            <w:r w:rsidRPr="006B3706">
              <w:t>Линейные и квадратные неравенства. Системы неравенств.</w:t>
            </w:r>
          </w:p>
        </w:tc>
        <w:tc>
          <w:tcPr>
            <w:tcW w:w="1417" w:type="dxa"/>
          </w:tcPr>
          <w:p w:rsidR="00471BF9" w:rsidRPr="006B3706" w:rsidRDefault="00471BF9" w:rsidP="006B3706">
            <w:pPr>
              <w:spacing w:line="276" w:lineRule="auto"/>
            </w:pPr>
            <w:r w:rsidRPr="006B3706">
              <w:t>4неделя, сентябрь</w:t>
            </w:r>
          </w:p>
        </w:tc>
        <w:tc>
          <w:tcPr>
            <w:tcW w:w="1276" w:type="dxa"/>
          </w:tcPr>
          <w:p w:rsidR="00471BF9" w:rsidRPr="006B3706" w:rsidRDefault="00471BF9" w:rsidP="006B3706">
            <w:pPr>
              <w:spacing w:line="276" w:lineRule="auto"/>
            </w:pPr>
          </w:p>
        </w:tc>
      </w:tr>
      <w:tr w:rsidR="00471BF9" w:rsidRPr="006B3706" w:rsidTr="00471BF9">
        <w:trPr>
          <w:trHeight w:val="286"/>
        </w:trPr>
        <w:tc>
          <w:tcPr>
            <w:tcW w:w="1026" w:type="dxa"/>
          </w:tcPr>
          <w:p w:rsidR="00471BF9" w:rsidRPr="006B3706" w:rsidRDefault="00471BF9" w:rsidP="006B3706">
            <w:pPr>
              <w:spacing w:line="276" w:lineRule="auto"/>
              <w:jc w:val="center"/>
            </w:pPr>
            <w:r w:rsidRPr="006B3706">
              <w:t>5</w:t>
            </w:r>
          </w:p>
        </w:tc>
        <w:tc>
          <w:tcPr>
            <w:tcW w:w="1275" w:type="dxa"/>
          </w:tcPr>
          <w:p w:rsidR="00471BF9" w:rsidRPr="006B3706" w:rsidRDefault="00471BF9" w:rsidP="006B3706">
            <w:pPr>
              <w:spacing w:line="276" w:lineRule="auto"/>
              <w:jc w:val="center"/>
            </w:pPr>
            <w:r w:rsidRPr="006B3706">
              <w:t>3</w:t>
            </w:r>
          </w:p>
        </w:tc>
        <w:tc>
          <w:tcPr>
            <w:tcW w:w="5387" w:type="dxa"/>
          </w:tcPr>
          <w:p w:rsidR="00471BF9" w:rsidRPr="006B3706" w:rsidRDefault="00471BF9" w:rsidP="006B3706">
            <w:pPr>
              <w:spacing w:line="276" w:lineRule="auto"/>
              <w:rPr>
                <w:i/>
              </w:rPr>
            </w:pPr>
            <w:r w:rsidRPr="006B3706">
              <w:rPr>
                <w:i/>
              </w:rPr>
              <w:t>Тренировочные варианты. Самостоятельная работа.</w:t>
            </w:r>
          </w:p>
        </w:tc>
        <w:tc>
          <w:tcPr>
            <w:tcW w:w="1417" w:type="dxa"/>
          </w:tcPr>
          <w:p w:rsidR="00471BF9" w:rsidRPr="006B3706" w:rsidRDefault="00471BF9" w:rsidP="006B3706">
            <w:pPr>
              <w:spacing w:line="276" w:lineRule="auto"/>
              <w:rPr>
                <w:i/>
              </w:rPr>
            </w:pPr>
            <w:r w:rsidRPr="006B3706">
              <w:t>1неделя, октябрь</w:t>
            </w:r>
          </w:p>
        </w:tc>
        <w:tc>
          <w:tcPr>
            <w:tcW w:w="1276" w:type="dxa"/>
          </w:tcPr>
          <w:p w:rsidR="00471BF9" w:rsidRPr="006B3706" w:rsidRDefault="00471BF9" w:rsidP="006B3706">
            <w:pPr>
              <w:spacing w:line="276" w:lineRule="auto"/>
              <w:rPr>
                <w:i/>
              </w:rPr>
            </w:pPr>
          </w:p>
        </w:tc>
      </w:tr>
      <w:tr w:rsidR="00471BF9" w:rsidRPr="006B3706" w:rsidTr="00471BF9">
        <w:trPr>
          <w:trHeight w:val="286"/>
        </w:trPr>
        <w:tc>
          <w:tcPr>
            <w:tcW w:w="7688" w:type="dxa"/>
            <w:gridSpan w:val="3"/>
          </w:tcPr>
          <w:p w:rsidR="00471BF9" w:rsidRPr="006B3706" w:rsidRDefault="00471BF9" w:rsidP="006B3706">
            <w:pPr>
              <w:spacing w:line="276" w:lineRule="auto"/>
              <w:rPr>
                <w:b/>
                <w:i/>
              </w:rPr>
            </w:pPr>
            <w:r w:rsidRPr="006B3706">
              <w:rPr>
                <w:b/>
                <w:i/>
              </w:rPr>
              <w:t>Координатная прямая. Графики (3 часа)</w:t>
            </w:r>
          </w:p>
        </w:tc>
        <w:tc>
          <w:tcPr>
            <w:tcW w:w="1417" w:type="dxa"/>
          </w:tcPr>
          <w:p w:rsidR="00471BF9" w:rsidRPr="006B3706" w:rsidRDefault="00471BF9" w:rsidP="006B3706">
            <w:pPr>
              <w:spacing w:line="276" w:lineRule="auto"/>
              <w:rPr>
                <w:b/>
                <w:i/>
              </w:rPr>
            </w:pPr>
          </w:p>
        </w:tc>
        <w:tc>
          <w:tcPr>
            <w:tcW w:w="1276" w:type="dxa"/>
          </w:tcPr>
          <w:p w:rsidR="00471BF9" w:rsidRPr="006B3706" w:rsidRDefault="00471BF9" w:rsidP="006B3706">
            <w:pPr>
              <w:spacing w:line="276" w:lineRule="auto"/>
              <w:rPr>
                <w:b/>
                <w:i/>
              </w:rPr>
            </w:pPr>
          </w:p>
        </w:tc>
      </w:tr>
      <w:tr w:rsidR="00471BF9" w:rsidRPr="006B3706" w:rsidTr="00471BF9">
        <w:trPr>
          <w:trHeight w:val="286"/>
        </w:trPr>
        <w:tc>
          <w:tcPr>
            <w:tcW w:w="1026" w:type="dxa"/>
          </w:tcPr>
          <w:p w:rsidR="00471BF9" w:rsidRPr="006B3706" w:rsidRDefault="00471BF9" w:rsidP="006B3706">
            <w:pPr>
              <w:spacing w:line="276" w:lineRule="auto"/>
              <w:jc w:val="center"/>
            </w:pPr>
            <w:r w:rsidRPr="006B3706">
              <w:t>6</w:t>
            </w:r>
          </w:p>
        </w:tc>
        <w:tc>
          <w:tcPr>
            <w:tcW w:w="1275" w:type="dxa"/>
          </w:tcPr>
          <w:p w:rsidR="00471BF9" w:rsidRPr="006B3706" w:rsidRDefault="00471BF9" w:rsidP="006B3706">
            <w:pPr>
              <w:spacing w:line="276" w:lineRule="auto"/>
              <w:jc w:val="center"/>
            </w:pPr>
            <w:r w:rsidRPr="006B3706">
              <w:t>1</w:t>
            </w:r>
          </w:p>
        </w:tc>
        <w:tc>
          <w:tcPr>
            <w:tcW w:w="5387" w:type="dxa"/>
          </w:tcPr>
          <w:p w:rsidR="00471BF9" w:rsidRPr="006B3706" w:rsidRDefault="00471BF9" w:rsidP="006B3706">
            <w:pPr>
              <w:spacing w:line="276" w:lineRule="auto"/>
            </w:pPr>
            <w:r w:rsidRPr="006B3706">
              <w:t>Числа на координатной прямой. Представление решений неравенств и их систем на координатной прямой.</w:t>
            </w:r>
          </w:p>
        </w:tc>
        <w:tc>
          <w:tcPr>
            <w:tcW w:w="1417" w:type="dxa"/>
          </w:tcPr>
          <w:p w:rsidR="00471BF9" w:rsidRPr="006B3706" w:rsidRDefault="00471BF9" w:rsidP="006B3706">
            <w:pPr>
              <w:spacing w:line="276" w:lineRule="auto"/>
            </w:pPr>
            <w:r w:rsidRPr="006B3706">
              <w:t>2неделя, октябрь</w:t>
            </w:r>
          </w:p>
        </w:tc>
        <w:tc>
          <w:tcPr>
            <w:tcW w:w="1276" w:type="dxa"/>
          </w:tcPr>
          <w:p w:rsidR="00471BF9" w:rsidRPr="006B3706" w:rsidRDefault="00471BF9" w:rsidP="006B3706">
            <w:pPr>
              <w:spacing w:line="276" w:lineRule="auto"/>
            </w:pPr>
          </w:p>
        </w:tc>
      </w:tr>
      <w:tr w:rsidR="00471BF9" w:rsidRPr="006B3706" w:rsidTr="00471BF9">
        <w:trPr>
          <w:trHeight w:val="286"/>
        </w:trPr>
        <w:tc>
          <w:tcPr>
            <w:tcW w:w="1026" w:type="dxa"/>
          </w:tcPr>
          <w:p w:rsidR="00471BF9" w:rsidRPr="006B3706" w:rsidRDefault="00471BF9" w:rsidP="006B3706">
            <w:pPr>
              <w:spacing w:line="276" w:lineRule="auto"/>
              <w:jc w:val="center"/>
            </w:pPr>
            <w:r w:rsidRPr="006B3706">
              <w:t>7</w:t>
            </w:r>
          </w:p>
        </w:tc>
        <w:tc>
          <w:tcPr>
            <w:tcW w:w="1275" w:type="dxa"/>
          </w:tcPr>
          <w:p w:rsidR="00471BF9" w:rsidRPr="006B3706" w:rsidRDefault="00471BF9" w:rsidP="006B3706">
            <w:pPr>
              <w:spacing w:line="276" w:lineRule="auto"/>
              <w:jc w:val="center"/>
            </w:pPr>
            <w:r w:rsidRPr="006B3706">
              <w:t>2</w:t>
            </w:r>
          </w:p>
        </w:tc>
        <w:tc>
          <w:tcPr>
            <w:tcW w:w="5387" w:type="dxa"/>
          </w:tcPr>
          <w:p w:rsidR="00471BF9" w:rsidRPr="006B3706" w:rsidRDefault="00471BF9" w:rsidP="006B3706">
            <w:pPr>
              <w:spacing w:line="276" w:lineRule="auto"/>
            </w:pPr>
            <w:r w:rsidRPr="006B3706">
              <w:t>Графики функций и их свойства.</w:t>
            </w:r>
          </w:p>
        </w:tc>
        <w:tc>
          <w:tcPr>
            <w:tcW w:w="1417" w:type="dxa"/>
          </w:tcPr>
          <w:p w:rsidR="00471BF9" w:rsidRPr="006B3706" w:rsidRDefault="00471BF9" w:rsidP="006B3706">
            <w:pPr>
              <w:spacing w:line="276" w:lineRule="auto"/>
            </w:pPr>
            <w:r w:rsidRPr="006B3706">
              <w:t>3неделя, октябрь</w:t>
            </w:r>
          </w:p>
        </w:tc>
        <w:tc>
          <w:tcPr>
            <w:tcW w:w="1276" w:type="dxa"/>
          </w:tcPr>
          <w:p w:rsidR="00471BF9" w:rsidRPr="006B3706" w:rsidRDefault="00471BF9" w:rsidP="006B3706">
            <w:pPr>
              <w:spacing w:line="276" w:lineRule="auto"/>
            </w:pPr>
          </w:p>
        </w:tc>
      </w:tr>
      <w:tr w:rsidR="00471BF9" w:rsidRPr="006B3706" w:rsidTr="00471BF9">
        <w:trPr>
          <w:trHeight w:val="286"/>
        </w:trPr>
        <w:tc>
          <w:tcPr>
            <w:tcW w:w="1026" w:type="dxa"/>
          </w:tcPr>
          <w:p w:rsidR="00471BF9" w:rsidRPr="006B3706" w:rsidRDefault="00471BF9" w:rsidP="006B3706">
            <w:pPr>
              <w:spacing w:line="276" w:lineRule="auto"/>
              <w:jc w:val="center"/>
            </w:pPr>
            <w:r w:rsidRPr="006B3706">
              <w:t>8</w:t>
            </w:r>
          </w:p>
        </w:tc>
        <w:tc>
          <w:tcPr>
            <w:tcW w:w="1275" w:type="dxa"/>
          </w:tcPr>
          <w:p w:rsidR="00471BF9" w:rsidRPr="006B3706" w:rsidRDefault="00471BF9" w:rsidP="006B3706">
            <w:pPr>
              <w:spacing w:line="276" w:lineRule="auto"/>
              <w:jc w:val="center"/>
            </w:pPr>
            <w:r w:rsidRPr="006B3706">
              <w:t>3</w:t>
            </w:r>
          </w:p>
        </w:tc>
        <w:tc>
          <w:tcPr>
            <w:tcW w:w="5387" w:type="dxa"/>
          </w:tcPr>
          <w:p w:rsidR="00471BF9" w:rsidRPr="006B3706" w:rsidRDefault="00471BF9" w:rsidP="006B3706">
            <w:pPr>
              <w:spacing w:line="276" w:lineRule="auto"/>
              <w:rPr>
                <w:i/>
              </w:rPr>
            </w:pPr>
            <w:r w:rsidRPr="006B3706">
              <w:rPr>
                <w:i/>
              </w:rPr>
              <w:t>Тренировочные варианты. Самостоятельная работа.</w:t>
            </w:r>
          </w:p>
        </w:tc>
        <w:tc>
          <w:tcPr>
            <w:tcW w:w="1417" w:type="dxa"/>
          </w:tcPr>
          <w:p w:rsidR="00471BF9" w:rsidRPr="006B3706" w:rsidRDefault="00471BF9" w:rsidP="006B3706">
            <w:pPr>
              <w:spacing w:line="276" w:lineRule="auto"/>
              <w:rPr>
                <w:i/>
              </w:rPr>
            </w:pPr>
            <w:r w:rsidRPr="006B3706">
              <w:t>4неделя, октябрь</w:t>
            </w:r>
          </w:p>
        </w:tc>
        <w:tc>
          <w:tcPr>
            <w:tcW w:w="1276" w:type="dxa"/>
          </w:tcPr>
          <w:p w:rsidR="00471BF9" w:rsidRPr="006B3706" w:rsidRDefault="00471BF9" w:rsidP="006B3706">
            <w:pPr>
              <w:spacing w:line="276" w:lineRule="auto"/>
              <w:rPr>
                <w:i/>
              </w:rPr>
            </w:pPr>
          </w:p>
        </w:tc>
      </w:tr>
      <w:tr w:rsidR="00471BF9" w:rsidRPr="006B3706" w:rsidTr="00471BF9">
        <w:trPr>
          <w:trHeight w:val="286"/>
        </w:trPr>
        <w:tc>
          <w:tcPr>
            <w:tcW w:w="7688" w:type="dxa"/>
            <w:gridSpan w:val="3"/>
          </w:tcPr>
          <w:p w:rsidR="00471BF9" w:rsidRPr="006B3706" w:rsidRDefault="00471BF9" w:rsidP="006B3706">
            <w:pPr>
              <w:spacing w:line="276" w:lineRule="auto"/>
              <w:rPr>
                <w:b/>
                <w:i/>
              </w:rPr>
            </w:pPr>
            <w:r w:rsidRPr="006B3706">
              <w:rPr>
                <w:b/>
                <w:i/>
              </w:rPr>
              <w:t xml:space="preserve">Алгебраические </w:t>
            </w:r>
            <w:r w:rsidR="00973A57" w:rsidRPr="006B3706">
              <w:rPr>
                <w:b/>
                <w:i/>
              </w:rPr>
              <w:t>выражения (</w:t>
            </w:r>
            <w:r w:rsidRPr="006B3706">
              <w:rPr>
                <w:b/>
                <w:i/>
              </w:rPr>
              <w:t>2 часа)</w:t>
            </w:r>
          </w:p>
        </w:tc>
        <w:tc>
          <w:tcPr>
            <w:tcW w:w="1417" w:type="dxa"/>
          </w:tcPr>
          <w:p w:rsidR="00471BF9" w:rsidRPr="006B3706" w:rsidRDefault="00471BF9" w:rsidP="006B3706">
            <w:pPr>
              <w:spacing w:line="276" w:lineRule="auto"/>
              <w:rPr>
                <w:b/>
                <w:i/>
              </w:rPr>
            </w:pPr>
          </w:p>
        </w:tc>
        <w:tc>
          <w:tcPr>
            <w:tcW w:w="1276" w:type="dxa"/>
          </w:tcPr>
          <w:p w:rsidR="00471BF9" w:rsidRPr="006B3706" w:rsidRDefault="00471BF9" w:rsidP="006B3706">
            <w:pPr>
              <w:spacing w:line="276" w:lineRule="auto"/>
              <w:rPr>
                <w:b/>
                <w:i/>
              </w:rPr>
            </w:pPr>
          </w:p>
        </w:tc>
      </w:tr>
      <w:tr w:rsidR="00471BF9" w:rsidRPr="006B3706" w:rsidTr="00471BF9">
        <w:trPr>
          <w:trHeight w:val="286"/>
        </w:trPr>
        <w:tc>
          <w:tcPr>
            <w:tcW w:w="1026" w:type="dxa"/>
          </w:tcPr>
          <w:p w:rsidR="00471BF9" w:rsidRPr="006B3706" w:rsidRDefault="00471BF9" w:rsidP="006B3706">
            <w:pPr>
              <w:spacing w:line="276" w:lineRule="auto"/>
              <w:jc w:val="center"/>
            </w:pPr>
            <w:r w:rsidRPr="006B3706">
              <w:t>9</w:t>
            </w:r>
          </w:p>
        </w:tc>
        <w:tc>
          <w:tcPr>
            <w:tcW w:w="1275" w:type="dxa"/>
          </w:tcPr>
          <w:p w:rsidR="00471BF9" w:rsidRPr="006B3706" w:rsidRDefault="00471BF9" w:rsidP="006B3706">
            <w:pPr>
              <w:spacing w:line="276" w:lineRule="auto"/>
              <w:jc w:val="center"/>
            </w:pPr>
            <w:r w:rsidRPr="006B3706">
              <w:t>1</w:t>
            </w:r>
          </w:p>
        </w:tc>
        <w:tc>
          <w:tcPr>
            <w:tcW w:w="5387" w:type="dxa"/>
          </w:tcPr>
          <w:p w:rsidR="00471BF9" w:rsidRPr="006B3706" w:rsidRDefault="00471BF9" w:rsidP="006B3706">
            <w:pPr>
              <w:spacing w:line="276" w:lineRule="auto"/>
            </w:pPr>
            <w:r w:rsidRPr="006B3706">
              <w:t>Многочлены. Алгебраические дроби, степени. Допустимые значения переменной.</w:t>
            </w:r>
          </w:p>
        </w:tc>
        <w:tc>
          <w:tcPr>
            <w:tcW w:w="1417" w:type="dxa"/>
          </w:tcPr>
          <w:p w:rsidR="00471BF9" w:rsidRPr="006B3706" w:rsidRDefault="00471BF9" w:rsidP="006B3706">
            <w:pPr>
              <w:spacing w:line="276" w:lineRule="auto"/>
            </w:pPr>
            <w:r w:rsidRPr="006B3706">
              <w:t xml:space="preserve">2неделя, </w:t>
            </w:r>
          </w:p>
          <w:p w:rsidR="00471BF9" w:rsidRPr="006B3706" w:rsidRDefault="00471BF9" w:rsidP="006B3706">
            <w:pPr>
              <w:spacing w:line="276" w:lineRule="auto"/>
            </w:pPr>
            <w:r w:rsidRPr="006B3706">
              <w:t>ноябрь</w:t>
            </w:r>
          </w:p>
        </w:tc>
        <w:tc>
          <w:tcPr>
            <w:tcW w:w="1276" w:type="dxa"/>
          </w:tcPr>
          <w:p w:rsidR="00471BF9" w:rsidRPr="006B3706" w:rsidRDefault="00471BF9" w:rsidP="006B3706">
            <w:pPr>
              <w:spacing w:line="276" w:lineRule="auto"/>
            </w:pPr>
          </w:p>
        </w:tc>
      </w:tr>
      <w:tr w:rsidR="00471BF9" w:rsidRPr="006B3706" w:rsidTr="00471BF9">
        <w:trPr>
          <w:trHeight w:val="286"/>
        </w:trPr>
        <w:tc>
          <w:tcPr>
            <w:tcW w:w="1026" w:type="dxa"/>
          </w:tcPr>
          <w:p w:rsidR="00471BF9" w:rsidRPr="006B3706" w:rsidRDefault="00471BF9" w:rsidP="006B3706">
            <w:pPr>
              <w:spacing w:line="276" w:lineRule="auto"/>
              <w:jc w:val="center"/>
            </w:pPr>
            <w:r w:rsidRPr="006B3706">
              <w:t>10</w:t>
            </w:r>
          </w:p>
        </w:tc>
        <w:tc>
          <w:tcPr>
            <w:tcW w:w="1275" w:type="dxa"/>
          </w:tcPr>
          <w:p w:rsidR="00471BF9" w:rsidRPr="006B3706" w:rsidRDefault="00471BF9" w:rsidP="006B3706">
            <w:pPr>
              <w:spacing w:line="276" w:lineRule="auto"/>
              <w:jc w:val="center"/>
            </w:pPr>
            <w:r w:rsidRPr="006B3706">
              <w:t>2</w:t>
            </w:r>
          </w:p>
        </w:tc>
        <w:tc>
          <w:tcPr>
            <w:tcW w:w="5387" w:type="dxa"/>
          </w:tcPr>
          <w:p w:rsidR="00471BF9" w:rsidRPr="006B3706" w:rsidRDefault="00471BF9" w:rsidP="006B3706">
            <w:pPr>
              <w:spacing w:line="276" w:lineRule="auto"/>
              <w:rPr>
                <w:i/>
              </w:rPr>
            </w:pPr>
            <w:r w:rsidRPr="006B3706">
              <w:rPr>
                <w:i/>
              </w:rPr>
              <w:t>Тренировочные варианты. Самостоятельная работа.</w:t>
            </w:r>
          </w:p>
        </w:tc>
        <w:tc>
          <w:tcPr>
            <w:tcW w:w="1417" w:type="dxa"/>
          </w:tcPr>
          <w:p w:rsidR="00471BF9" w:rsidRPr="006B3706" w:rsidRDefault="00471BF9" w:rsidP="006B3706">
            <w:pPr>
              <w:spacing w:line="276" w:lineRule="auto"/>
            </w:pPr>
            <w:r w:rsidRPr="006B3706">
              <w:t xml:space="preserve">3неделя, </w:t>
            </w:r>
          </w:p>
          <w:p w:rsidR="00471BF9" w:rsidRPr="006B3706" w:rsidRDefault="00471BF9" w:rsidP="006B3706">
            <w:pPr>
              <w:spacing w:line="276" w:lineRule="auto"/>
              <w:rPr>
                <w:i/>
              </w:rPr>
            </w:pPr>
            <w:r w:rsidRPr="006B3706">
              <w:t>ноябрь</w:t>
            </w:r>
          </w:p>
        </w:tc>
        <w:tc>
          <w:tcPr>
            <w:tcW w:w="1276" w:type="dxa"/>
          </w:tcPr>
          <w:p w:rsidR="00471BF9" w:rsidRPr="006B3706" w:rsidRDefault="00471BF9" w:rsidP="006B3706">
            <w:pPr>
              <w:spacing w:line="276" w:lineRule="auto"/>
              <w:rPr>
                <w:i/>
              </w:rPr>
            </w:pPr>
          </w:p>
        </w:tc>
      </w:tr>
      <w:tr w:rsidR="00471BF9" w:rsidRPr="006B3706" w:rsidTr="00471BF9">
        <w:trPr>
          <w:trHeight w:val="286"/>
        </w:trPr>
        <w:tc>
          <w:tcPr>
            <w:tcW w:w="7688" w:type="dxa"/>
            <w:gridSpan w:val="3"/>
          </w:tcPr>
          <w:p w:rsidR="0075738A" w:rsidRPr="006B3706" w:rsidRDefault="0075738A" w:rsidP="006B3706">
            <w:pPr>
              <w:spacing w:line="276" w:lineRule="auto"/>
              <w:rPr>
                <w:b/>
                <w:i/>
              </w:rPr>
            </w:pPr>
          </w:p>
          <w:p w:rsidR="00471BF9" w:rsidRPr="006B3706" w:rsidRDefault="00471BF9" w:rsidP="006B3706">
            <w:pPr>
              <w:spacing w:line="276" w:lineRule="auto"/>
              <w:rPr>
                <w:b/>
                <w:i/>
              </w:rPr>
            </w:pPr>
            <w:r w:rsidRPr="006B3706">
              <w:rPr>
                <w:b/>
                <w:i/>
              </w:rPr>
              <w:t>Последовательности (2 часа)</w:t>
            </w:r>
          </w:p>
        </w:tc>
        <w:tc>
          <w:tcPr>
            <w:tcW w:w="1417" w:type="dxa"/>
          </w:tcPr>
          <w:p w:rsidR="00471BF9" w:rsidRPr="006B3706" w:rsidRDefault="00471BF9" w:rsidP="006B3706">
            <w:pPr>
              <w:spacing w:line="276" w:lineRule="auto"/>
              <w:rPr>
                <w:b/>
                <w:i/>
              </w:rPr>
            </w:pPr>
          </w:p>
        </w:tc>
        <w:tc>
          <w:tcPr>
            <w:tcW w:w="1276" w:type="dxa"/>
          </w:tcPr>
          <w:p w:rsidR="00471BF9" w:rsidRPr="006B3706" w:rsidRDefault="00471BF9" w:rsidP="006B3706">
            <w:pPr>
              <w:spacing w:line="276" w:lineRule="auto"/>
              <w:rPr>
                <w:b/>
                <w:i/>
              </w:rPr>
            </w:pPr>
          </w:p>
        </w:tc>
      </w:tr>
      <w:tr w:rsidR="00471BF9" w:rsidRPr="006B3706" w:rsidTr="00471BF9">
        <w:trPr>
          <w:trHeight w:val="286"/>
        </w:trPr>
        <w:tc>
          <w:tcPr>
            <w:tcW w:w="1026" w:type="dxa"/>
          </w:tcPr>
          <w:p w:rsidR="00471BF9" w:rsidRPr="006B3706" w:rsidRDefault="00471BF9" w:rsidP="006B3706">
            <w:pPr>
              <w:spacing w:line="276" w:lineRule="auto"/>
              <w:jc w:val="center"/>
            </w:pPr>
            <w:r w:rsidRPr="006B3706">
              <w:t>11</w:t>
            </w:r>
          </w:p>
        </w:tc>
        <w:tc>
          <w:tcPr>
            <w:tcW w:w="1275" w:type="dxa"/>
          </w:tcPr>
          <w:p w:rsidR="00471BF9" w:rsidRPr="006B3706" w:rsidRDefault="00471BF9" w:rsidP="006B3706">
            <w:pPr>
              <w:spacing w:line="276" w:lineRule="auto"/>
              <w:jc w:val="center"/>
            </w:pPr>
            <w:r w:rsidRPr="006B3706">
              <w:t>1</w:t>
            </w:r>
          </w:p>
        </w:tc>
        <w:tc>
          <w:tcPr>
            <w:tcW w:w="5387" w:type="dxa"/>
          </w:tcPr>
          <w:p w:rsidR="00471BF9" w:rsidRPr="006B3706" w:rsidRDefault="00471BF9" w:rsidP="006B3706">
            <w:pPr>
              <w:spacing w:line="276" w:lineRule="auto"/>
            </w:pPr>
            <w:r w:rsidRPr="006B3706">
              <w:t>Числовые последовательности. Прогрессии.</w:t>
            </w:r>
          </w:p>
        </w:tc>
        <w:tc>
          <w:tcPr>
            <w:tcW w:w="1417" w:type="dxa"/>
          </w:tcPr>
          <w:p w:rsidR="00471BF9" w:rsidRPr="006B3706" w:rsidRDefault="00471BF9" w:rsidP="006B3706">
            <w:pPr>
              <w:spacing w:line="276" w:lineRule="auto"/>
            </w:pPr>
            <w:r w:rsidRPr="006B3706">
              <w:t xml:space="preserve">4неделя, </w:t>
            </w:r>
          </w:p>
          <w:p w:rsidR="00471BF9" w:rsidRPr="006B3706" w:rsidRDefault="00471BF9" w:rsidP="006B3706">
            <w:pPr>
              <w:spacing w:line="276" w:lineRule="auto"/>
            </w:pPr>
            <w:r w:rsidRPr="006B3706">
              <w:t>ноябрь</w:t>
            </w:r>
          </w:p>
        </w:tc>
        <w:tc>
          <w:tcPr>
            <w:tcW w:w="1276" w:type="dxa"/>
          </w:tcPr>
          <w:p w:rsidR="00471BF9" w:rsidRPr="006B3706" w:rsidRDefault="00471BF9" w:rsidP="006B3706">
            <w:pPr>
              <w:spacing w:line="276" w:lineRule="auto"/>
            </w:pPr>
          </w:p>
        </w:tc>
      </w:tr>
      <w:tr w:rsidR="00471BF9" w:rsidRPr="006B3706" w:rsidTr="00471BF9">
        <w:trPr>
          <w:trHeight w:val="519"/>
        </w:trPr>
        <w:tc>
          <w:tcPr>
            <w:tcW w:w="1026" w:type="dxa"/>
          </w:tcPr>
          <w:p w:rsidR="00471BF9" w:rsidRPr="006B3706" w:rsidRDefault="00471BF9" w:rsidP="006B3706">
            <w:pPr>
              <w:spacing w:line="276" w:lineRule="auto"/>
              <w:jc w:val="center"/>
            </w:pPr>
            <w:r w:rsidRPr="006B3706">
              <w:t>12</w:t>
            </w:r>
          </w:p>
        </w:tc>
        <w:tc>
          <w:tcPr>
            <w:tcW w:w="1275" w:type="dxa"/>
          </w:tcPr>
          <w:p w:rsidR="00471BF9" w:rsidRPr="006B3706" w:rsidRDefault="00471BF9" w:rsidP="006B3706">
            <w:pPr>
              <w:spacing w:line="276" w:lineRule="auto"/>
              <w:jc w:val="center"/>
            </w:pPr>
            <w:r w:rsidRPr="006B3706">
              <w:t>2</w:t>
            </w:r>
          </w:p>
        </w:tc>
        <w:tc>
          <w:tcPr>
            <w:tcW w:w="5387" w:type="dxa"/>
          </w:tcPr>
          <w:p w:rsidR="00471BF9" w:rsidRPr="006B3706" w:rsidRDefault="00471BF9" w:rsidP="006B3706">
            <w:pPr>
              <w:spacing w:line="276" w:lineRule="auto"/>
              <w:rPr>
                <w:i/>
              </w:rPr>
            </w:pPr>
            <w:r w:rsidRPr="006B3706">
              <w:rPr>
                <w:i/>
              </w:rPr>
              <w:t>Тренировочные варианты. Самостоятельная работа.</w:t>
            </w:r>
          </w:p>
        </w:tc>
        <w:tc>
          <w:tcPr>
            <w:tcW w:w="1417" w:type="dxa"/>
          </w:tcPr>
          <w:p w:rsidR="00471BF9" w:rsidRPr="006B3706" w:rsidRDefault="00471BF9" w:rsidP="006B3706">
            <w:pPr>
              <w:spacing w:line="276" w:lineRule="auto"/>
            </w:pPr>
            <w:r w:rsidRPr="006B3706">
              <w:t xml:space="preserve">1неделя, </w:t>
            </w:r>
          </w:p>
          <w:p w:rsidR="00471BF9" w:rsidRPr="006B3706" w:rsidRDefault="00471BF9" w:rsidP="006B3706">
            <w:pPr>
              <w:spacing w:line="276" w:lineRule="auto"/>
              <w:rPr>
                <w:i/>
              </w:rPr>
            </w:pPr>
            <w:r w:rsidRPr="006B3706">
              <w:t>декабрь</w:t>
            </w:r>
          </w:p>
        </w:tc>
        <w:tc>
          <w:tcPr>
            <w:tcW w:w="1276" w:type="dxa"/>
          </w:tcPr>
          <w:p w:rsidR="00471BF9" w:rsidRPr="006B3706" w:rsidRDefault="00471BF9" w:rsidP="006B3706">
            <w:pPr>
              <w:spacing w:line="276" w:lineRule="auto"/>
              <w:rPr>
                <w:i/>
              </w:rPr>
            </w:pPr>
          </w:p>
        </w:tc>
      </w:tr>
      <w:tr w:rsidR="00471BF9" w:rsidRPr="006B3706" w:rsidTr="00471BF9">
        <w:trPr>
          <w:trHeight w:val="519"/>
        </w:trPr>
        <w:tc>
          <w:tcPr>
            <w:tcW w:w="1026" w:type="dxa"/>
          </w:tcPr>
          <w:p w:rsidR="00471BF9" w:rsidRPr="006B3706" w:rsidRDefault="00471BF9" w:rsidP="006B3706">
            <w:pPr>
              <w:spacing w:line="276" w:lineRule="auto"/>
              <w:jc w:val="center"/>
            </w:pPr>
            <w:r w:rsidRPr="006B3706">
              <w:t>13</w:t>
            </w:r>
          </w:p>
        </w:tc>
        <w:tc>
          <w:tcPr>
            <w:tcW w:w="1275" w:type="dxa"/>
          </w:tcPr>
          <w:p w:rsidR="00471BF9" w:rsidRPr="006B3706" w:rsidRDefault="00471BF9" w:rsidP="006B3706">
            <w:pPr>
              <w:spacing w:line="276" w:lineRule="auto"/>
              <w:jc w:val="center"/>
            </w:pPr>
            <w:r w:rsidRPr="006B3706">
              <w:t>3</w:t>
            </w:r>
          </w:p>
        </w:tc>
        <w:tc>
          <w:tcPr>
            <w:tcW w:w="5387" w:type="dxa"/>
          </w:tcPr>
          <w:p w:rsidR="00471BF9" w:rsidRPr="006B3706" w:rsidRDefault="00471BF9" w:rsidP="006B3706">
            <w:pPr>
              <w:spacing w:line="276" w:lineRule="auto"/>
              <w:rPr>
                <w:i/>
              </w:rPr>
            </w:pPr>
            <w:r w:rsidRPr="006B3706">
              <w:rPr>
                <w:i/>
              </w:rPr>
              <w:t>Обобщающий тест модуля «Алгебра» базового уровня.</w:t>
            </w:r>
          </w:p>
        </w:tc>
        <w:tc>
          <w:tcPr>
            <w:tcW w:w="1417" w:type="dxa"/>
          </w:tcPr>
          <w:p w:rsidR="00471BF9" w:rsidRPr="006B3706" w:rsidRDefault="00471BF9" w:rsidP="006B3706">
            <w:pPr>
              <w:spacing w:line="276" w:lineRule="auto"/>
            </w:pPr>
            <w:r w:rsidRPr="006B3706">
              <w:t xml:space="preserve">2неделя, </w:t>
            </w:r>
          </w:p>
          <w:p w:rsidR="00471BF9" w:rsidRPr="006B3706" w:rsidRDefault="00471BF9" w:rsidP="006B3706">
            <w:pPr>
              <w:spacing w:line="276" w:lineRule="auto"/>
              <w:rPr>
                <w:i/>
              </w:rPr>
            </w:pPr>
            <w:r w:rsidRPr="006B3706">
              <w:t>декабрь</w:t>
            </w:r>
          </w:p>
        </w:tc>
        <w:tc>
          <w:tcPr>
            <w:tcW w:w="1276" w:type="dxa"/>
          </w:tcPr>
          <w:p w:rsidR="00471BF9" w:rsidRPr="006B3706" w:rsidRDefault="00471BF9" w:rsidP="006B3706">
            <w:pPr>
              <w:spacing w:line="276" w:lineRule="auto"/>
              <w:rPr>
                <w:i/>
              </w:rPr>
            </w:pPr>
          </w:p>
        </w:tc>
      </w:tr>
      <w:tr w:rsidR="0075738A" w:rsidRPr="006B3706" w:rsidTr="00FD78D4">
        <w:trPr>
          <w:trHeight w:val="519"/>
        </w:trPr>
        <w:tc>
          <w:tcPr>
            <w:tcW w:w="10381" w:type="dxa"/>
            <w:gridSpan w:val="5"/>
          </w:tcPr>
          <w:p w:rsidR="0075738A" w:rsidRPr="006B3706" w:rsidRDefault="0075738A" w:rsidP="006B3706">
            <w:pPr>
              <w:spacing w:line="276" w:lineRule="auto"/>
              <w:jc w:val="center"/>
              <w:rPr>
                <w:b/>
                <w:bCs/>
              </w:rPr>
            </w:pPr>
            <w:r w:rsidRPr="006B3706">
              <w:rPr>
                <w:b/>
                <w:bCs/>
              </w:rPr>
              <w:t>Модуль 2.</w:t>
            </w:r>
            <w:r w:rsidRPr="006B3706">
              <w:rPr>
                <w:b/>
              </w:rPr>
              <w:t>Геометрические задачи базового уровня (6 часов)</w:t>
            </w:r>
          </w:p>
        </w:tc>
      </w:tr>
      <w:tr w:rsidR="00471BF9" w:rsidRPr="006B3706" w:rsidTr="00471BF9">
        <w:trPr>
          <w:trHeight w:val="379"/>
        </w:trPr>
        <w:tc>
          <w:tcPr>
            <w:tcW w:w="7688" w:type="dxa"/>
            <w:gridSpan w:val="3"/>
          </w:tcPr>
          <w:p w:rsidR="00471BF9" w:rsidRPr="006B3706" w:rsidRDefault="00471BF9" w:rsidP="006B3706">
            <w:pPr>
              <w:spacing w:line="276" w:lineRule="auto"/>
              <w:rPr>
                <w:b/>
                <w:i/>
              </w:rPr>
            </w:pPr>
            <w:r w:rsidRPr="006B3706">
              <w:rPr>
                <w:b/>
                <w:i/>
              </w:rPr>
              <w:t xml:space="preserve">Подсчет </w:t>
            </w:r>
            <w:r w:rsidR="00973A57" w:rsidRPr="006B3706">
              <w:rPr>
                <w:b/>
                <w:i/>
              </w:rPr>
              <w:t>углов (</w:t>
            </w:r>
            <w:r w:rsidRPr="006B3706">
              <w:rPr>
                <w:b/>
                <w:i/>
              </w:rPr>
              <w:t>2 часа)</w:t>
            </w:r>
          </w:p>
        </w:tc>
        <w:tc>
          <w:tcPr>
            <w:tcW w:w="1417" w:type="dxa"/>
          </w:tcPr>
          <w:p w:rsidR="00471BF9" w:rsidRPr="006B3706" w:rsidRDefault="00471BF9" w:rsidP="006B3706">
            <w:pPr>
              <w:spacing w:line="276" w:lineRule="auto"/>
              <w:rPr>
                <w:b/>
                <w:i/>
              </w:rPr>
            </w:pPr>
          </w:p>
        </w:tc>
        <w:tc>
          <w:tcPr>
            <w:tcW w:w="1276" w:type="dxa"/>
          </w:tcPr>
          <w:p w:rsidR="00471BF9" w:rsidRPr="006B3706" w:rsidRDefault="00471BF9" w:rsidP="006B3706">
            <w:pPr>
              <w:spacing w:line="276" w:lineRule="auto"/>
              <w:rPr>
                <w:b/>
                <w:i/>
              </w:rPr>
            </w:pPr>
          </w:p>
        </w:tc>
      </w:tr>
      <w:tr w:rsidR="00471BF9" w:rsidRPr="006B3706" w:rsidTr="00471BF9">
        <w:trPr>
          <w:trHeight w:val="270"/>
        </w:trPr>
        <w:tc>
          <w:tcPr>
            <w:tcW w:w="1026" w:type="dxa"/>
          </w:tcPr>
          <w:p w:rsidR="00471BF9" w:rsidRPr="006B3706" w:rsidRDefault="00471BF9" w:rsidP="006B3706">
            <w:pPr>
              <w:spacing w:line="276" w:lineRule="auto"/>
              <w:jc w:val="center"/>
            </w:pPr>
            <w:r w:rsidRPr="006B3706">
              <w:t>14</w:t>
            </w:r>
          </w:p>
        </w:tc>
        <w:tc>
          <w:tcPr>
            <w:tcW w:w="1275" w:type="dxa"/>
          </w:tcPr>
          <w:p w:rsidR="00471BF9" w:rsidRPr="006B3706" w:rsidRDefault="00471BF9" w:rsidP="006B3706">
            <w:pPr>
              <w:spacing w:line="276" w:lineRule="auto"/>
              <w:jc w:val="center"/>
            </w:pPr>
            <w:r w:rsidRPr="006B3706">
              <w:t>1</w:t>
            </w:r>
          </w:p>
        </w:tc>
        <w:tc>
          <w:tcPr>
            <w:tcW w:w="5387" w:type="dxa"/>
          </w:tcPr>
          <w:p w:rsidR="00471BF9" w:rsidRPr="006B3706" w:rsidRDefault="00471BF9" w:rsidP="006B3706">
            <w:pPr>
              <w:spacing w:line="276" w:lineRule="auto"/>
            </w:pPr>
            <w:r w:rsidRPr="006B3706">
              <w:t xml:space="preserve">Треугольник. Четырехугольник. </w:t>
            </w:r>
          </w:p>
        </w:tc>
        <w:tc>
          <w:tcPr>
            <w:tcW w:w="1417" w:type="dxa"/>
          </w:tcPr>
          <w:p w:rsidR="00471BF9" w:rsidRPr="006B3706" w:rsidRDefault="00471BF9" w:rsidP="006B3706">
            <w:pPr>
              <w:spacing w:line="276" w:lineRule="auto"/>
            </w:pPr>
            <w:r w:rsidRPr="006B3706">
              <w:t xml:space="preserve">3неделя, </w:t>
            </w:r>
          </w:p>
          <w:p w:rsidR="00471BF9" w:rsidRPr="006B3706" w:rsidRDefault="00471BF9" w:rsidP="006B3706">
            <w:pPr>
              <w:spacing w:line="276" w:lineRule="auto"/>
            </w:pPr>
            <w:r w:rsidRPr="006B3706">
              <w:t>декабрь</w:t>
            </w:r>
          </w:p>
        </w:tc>
        <w:tc>
          <w:tcPr>
            <w:tcW w:w="1276" w:type="dxa"/>
          </w:tcPr>
          <w:p w:rsidR="00471BF9" w:rsidRPr="006B3706" w:rsidRDefault="00471BF9" w:rsidP="006B3706">
            <w:pPr>
              <w:spacing w:line="276" w:lineRule="auto"/>
            </w:pPr>
          </w:p>
        </w:tc>
      </w:tr>
      <w:tr w:rsidR="00471BF9" w:rsidRPr="006B3706" w:rsidTr="00471BF9">
        <w:trPr>
          <w:trHeight w:val="361"/>
        </w:trPr>
        <w:tc>
          <w:tcPr>
            <w:tcW w:w="1026" w:type="dxa"/>
          </w:tcPr>
          <w:p w:rsidR="00471BF9" w:rsidRPr="006B3706" w:rsidRDefault="00471BF9" w:rsidP="006B3706">
            <w:pPr>
              <w:spacing w:line="276" w:lineRule="auto"/>
              <w:jc w:val="center"/>
            </w:pPr>
            <w:r w:rsidRPr="006B3706">
              <w:t>15</w:t>
            </w:r>
          </w:p>
        </w:tc>
        <w:tc>
          <w:tcPr>
            <w:tcW w:w="1275" w:type="dxa"/>
          </w:tcPr>
          <w:p w:rsidR="00471BF9" w:rsidRPr="006B3706" w:rsidRDefault="00471BF9" w:rsidP="006B3706">
            <w:pPr>
              <w:spacing w:line="276" w:lineRule="auto"/>
              <w:jc w:val="center"/>
            </w:pPr>
            <w:r w:rsidRPr="006B3706">
              <w:t>2</w:t>
            </w:r>
          </w:p>
        </w:tc>
        <w:tc>
          <w:tcPr>
            <w:tcW w:w="5387" w:type="dxa"/>
          </w:tcPr>
          <w:p w:rsidR="00471BF9" w:rsidRPr="006B3706" w:rsidRDefault="00471BF9" w:rsidP="006B3706">
            <w:pPr>
              <w:spacing w:line="276" w:lineRule="auto"/>
              <w:rPr>
                <w:i/>
              </w:rPr>
            </w:pPr>
            <w:r w:rsidRPr="006B3706">
              <w:rPr>
                <w:i/>
              </w:rPr>
              <w:t>Тренировочные варианты. Самостоятельная работа.</w:t>
            </w:r>
          </w:p>
        </w:tc>
        <w:tc>
          <w:tcPr>
            <w:tcW w:w="1417" w:type="dxa"/>
          </w:tcPr>
          <w:p w:rsidR="00471BF9" w:rsidRPr="006B3706" w:rsidRDefault="00471BF9" w:rsidP="006B3706">
            <w:pPr>
              <w:spacing w:line="276" w:lineRule="auto"/>
            </w:pPr>
            <w:r w:rsidRPr="006B3706">
              <w:t xml:space="preserve">4неделя, </w:t>
            </w:r>
          </w:p>
          <w:p w:rsidR="00471BF9" w:rsidRPr="006B3706" w:rsidRDefault="00471BF9" w:rsidP="006B3706">
            <w:pPr>
              <w:spacing w:line="276" w:lineRule="auto"/>
              <w:rPr>
                <w:i/>
              </w:rPr>
            </w:pPr>
            <w:r w:rsidRPr="006B3706">
              <w:t>декабрь</w:t>
            </w:r>
          </w:p>
        </w:tc>
        <w:tc>
          <w:tcPr>
            <w:tcW w:w="1276" w:type="dxa"/>
          </w:tcPr>
          <w:p w:rsidR="00471BF9" w:rsidRPr="006B3706" w:rsidRDefault="00471BF9" w:rsidP="006B3706">
            <w:pPr>
              <w:spacing w:line="276" w:lineRule="auto"/>
              <w:rPr>
                <w:i/>
              </w:rPr>
            </w:pPr>
          </w:p>
        </w:tc>
      </w:tr>
      <w:tr w:rsidR="00471BF9" w:rsidRPr="006B3706" w:rsidTr="00471BF9">
        <w:trPr>
          <w:trHeight w:val="215"/>
        </w:trPr>
        <w:tc>
          <w:tcPr>
            <w:tcW w:w="7688" w:type="dxa"/>
            <w:gridSpan w:val="3"/>
          </w:tcPr>
          <w:p w:rsidR="00471BF9" w:rsidRPr="006B3706" w:rsidRDefault="00471BF9" w:rsidP="006B3706">
            <w:pPr>
              <w:spacing w:line="276" w:lineRule="auto"/>
              <w:rPr>
                <w:b/>
                <w:i/>
              </w:rPr>
            </w:pPr>
            <w:r w:rsidRPr="006B3706">
              <w:rPr>
                <w:b/>
                <w:i/>
              </w:rPr>
              <w:t>Площади фигур (2 часа)</w:t>
            </w:r>
          </w:p>
        </w:tc>
        <w:tc>
          <w:tcPr>
            <w:tcW w:w="1417" w:type="dxa"/>
          </w:tcPr>
          <w:p w:rsidR="00471BF9" w:rsidRPr="006B3706" w:rsidRDefault="00471BF9" w:rsidP="006B3706">
            <w:pPr>
              <w:spacing w:line="276" w:lineRule="auto"/>
              <w:rPr>
                <w:b/>
                <w:i/>
              </w:rPr>
            </w:pPr>
          </w:p>
        </w:tc>
        <w:tc>
          <w:tcPr>
            <w:tcW w:w="1276" w:type="dxa"/>
          </w:tcPr>
          <w:p w:rsidR="00471BF9" w:rsidRPr="006B3706" w:rsidRDefault="00471BF9" w:rsidP="006B3706">
            <w:pPr>
              <w:spacing w:line="276" w:lineRule="auto"/>
              <w:rPr>
                <w:b/>
                <w:i/>
              </w:rPr>
            </w:pPr>
          </w:p>
        </w:tc>
      </w:tr>
      <w:tr w:rsidR="00471BF9" w:rsidRPr="006B3706" w:rsidTr="00471BF9">
        <w:trPr>
          <w:trHeight w:val="215"/>
        </w:trPr>
        <w:tc>
          <w:tcPr>
            <w:tcW w:w="1026" w:type="dxa"/>
          </w:tcPr>
          <w:p w:rsidR="00471BF9" w:rsidRPr="006B3706" w:rsidRDefault="00471BF9" w:rsidP="006B3706">
            <w:pPr>
              <w:spacing w:line="276" w:lineRule="auto"/>
              <w:jc w:val="center"/>
            </w:pPr>
            <w:r w:rsidRPr="006B3706">
              <w:t>16</w:t>
            </w:r>
          </w:p>
        </w:tc>
        <w:tc>
          <w:tcPr>
            <w:tcW w:w="1275" w:type="dxa"/>
          </w:tcPr>
          <w:p w:rsidR="00471BF9" w:rsidRPr="006B3706" w:rsidRDefault="00471BF9" w:rsidP="006B3706">
            <w:pPr>
              <w:spacing w:line="276" w:lineRule="auto"/>
              <w:jc w:val="center"/>
            </w:pPr>
            <w:r w:rsidRPr="006B3706">
              <w:t>1</w:t>
            </w:r>
          </w:p>
        </w:tc>
        <w:tc>
          <w:tcPr>
            <w:tcW w:w="5387" w:type="dxa"/>
          </w:tcPr>
          <w:p w:rsidR="00471BF9" w:rsidRPr="006B3706" w:rsidRDefault="00973A57" w:rsidP="006B3706">
            <w:pPr>
              <w:spacing w:line="276" w:lineRule="auto"/>
            </w:pPr>
            <w:r w:rsidRPr="006B3706">
              <w:t>Многоугольники</w:t>
            </w:r>
            <w:r w:rsidR="00471BF9" w:rsidRPr="006B3706">
              <w:t>. Окружность и круг.</w:t>
            </w:r>
          </w:p>
        </w:tc>
        <w:tc>
          <w:tcPr>
            <w:tcW w:w="1417" w:type="dxa"/>
          </w:tcPr>
          <w:p w:rsidR="00471BF9" w:rsidRPr="006B3706" w:rsidRDefault="00471BF9" w:rsidP="006B3706">
            <w:pPr>
              <w:spacing w:line="276" w:lineRule="auto"/>
            </w:pPr>
            <w:r w:rsidRPr="006B3706">
              <w:t xml:space="preserve">2неделя, </w:t>
            </w:r>
          </w:p>
          <w:p w:rsidR="00471BF9" w:rsidRPr="006B3706" w:rsidRDefault="00471BF9" w:rsidP="006B3706">
            <w:pPr>
              <w:spacing w:line="276" w:lineRule="auto"/>
            </w:pPr>
            <w:r w:rsidRPr="006B3706">
              <w:t>январь</w:t>
            </w:r>
          </w:p>
        </w:tc>
        <w:tc>
          <w:tcPr>
            <w:tcW w:w="1276" w:type="dxa"/>
          </w:tcPr>
          <w:p w:rsidR="00471BF9" w:rsidRPr="006B3706" w:rsidRDefault="00471BF9" w:rsidP="006B3706">
            <w:pPr>
              <w:spacing w:line="276" w:lineRule="auto"/>
            </w:pPr>
          </w:p>
        </w:tc>
      </w:tr>
      <w:tr w:rsidR="00471BF9" w:rsidRPr="006B3706" w:rsidTr="00471BF9">
        <w:trPr>
          <w:trHeight w:val="215"/>
        </w:trPr>
        <w:tc>
          <w:tcPr>
            <w:tcW w:w="1026" w:type="dxa"/>
          </w:tcPr>
          <w:p w:rsidR="00471BF9" w:rsidRPr="006B3706" w:rsidRDefault="00471BF9" w:rsidP="006B3706">
            <w:pPr>
              <w:spacing w:line="276" w:lineRule="auto"/>
              <w:jc w:val="center"/>
            </w:pPr>
            <w:r w:rsidRPr="006B3706">
              <w:t>17</w:t>
            </w:r>
          </w:p>
        </w:tc>
        <w:tc>
          <w:tcPr>
            <w:tcW w:w="1275" w:type="dxa"/>
          </w:tcPr>
          <w:p w:rsidR="00471BF9" w:rsidRPr="006B3706" w:rsidRDefault="00471BF9" w:rsidP="006B3706">
            <w:pPr>
              <w:spacing w:line="276" w:lineRule="auto"/>
              <w:jc w:val="center"/>
            </w:pPr>
            <w:r w:rsidRPr="006B3706">
              <w:t>2</w:t>
            </w:r>
          </w:p>
        </w:tc>
        <w:tc>
          <w:tcPr>
            <w:tcW w:w="5387" w:type="dxa"/>
          </w:tcPr>
          <w:p w:rsidR="00471BF9" w:rsidRPr="006B3706" w:rsidRDefault="00471BF9" w:rsidP="006B3706">
            <w:pPr>
              <w:spacing w:line="276" w:lineRule="auto"/>
              <w:rPr>
                <w:i/>
              </w:rPr>
            </w:pPr>
            <w:r w:rsidRPr="006B3706">
              <w:rPr>
                <w:i/>
              </w:rPr>
              <w:t>Тренировочные варианты. Самостоятельная работа.</w:t>
            </w:r>
          </w:p>
        </w:tc>
        <w:tc>
          <w:tcPr>
            <w:tcW w:w="1417" w:type="dxa"/>
          </w:tcPr>
          <w:p w:rsidR="00471BF9" w:rsidRPr="006B3706" w:rsidRDefault="00471BF9" w:rsidP="006B3706">
            <w:pPr>
              <w:spacing w:line="276" w:lineRule="auto"/>
            </w:pPr>
            <w:r w:rsidRPr="006B3706">
              <w:t xml:space="preserve">3неделя, </w:t>
            </w:r>
          </w:p>
          <w:p w:rsidR="00471BF9" w:rsidRPr="006B3706" w:rsidRDefault="00471BF9" w:rsidP="006B3706">
            <w:pPr>
              <w:spacing w:line="276" w:lineRule="auto"/>
              <w:rPr>
                <w:i/>
              </w:rPr>
            </w:pPr>
            <w:r w:rsidRPr="006B3706">
              <w:t>январь</w:t>
            </w:r>
          </w:p>
        </w:tc>
        <w:tc>
          <w:tcPr>
            <w:tcW w:w="1276" w:type="dxa"/>
          </w:tcPr>
          <w:p w:rsidR="00471BF9" w:rsidRPr="006B3706" w:rsidRDefault="00471BF9" w:rsidP="006B3706">
            <w:pPr>
              <w:spacing w:line="276" w:lineRule="auto"/>
              <w:rPr>
                <w:i/>
              </w:rPr>
            </w:pPr>
          </w:p>
        </w:tc>
      </w:tr>
      <w:tr w:rsidR="00471BF9" w:rsidRPr="006B3706" w:rsidTr="00471BF9">
        <w:trPr>
          <w:trHeight w:val="215"/>
        </w:trPr>
        <w:tc>
          <w:tcPr>
            <w:tcW w:w="7688" w:type="dxa"/>
            <w:gridSpan w:val="3"/>
          </w:tcPr>
          <w:p w:rsidR="00471BF9" w:rsidRPr="006B3706" w:rsidRDefault="00471BF9" w:rsidP="006B3706">
            <w:pPr>
              <w:spacing w:line="276" w:lineRule="auto"/>
              <w:rPr>
                <w:b/>
                <w:i/>
              </w:rPr>
            </w:pPr>
            <w:r w:rsidRPr="006B3706">
              <w:rPr>
                <w:b/>
                <w:i/>
              </w:rPr>
              <w:t xml:space="preserve">Выбор верных </w:t>
            </w:r>
            <w:r w:rsidR="00973A57" w:rsidRPr="006B3706">
              <w:rPr>
                <w:b/>
                <w:i/>
              </w:rPr>
              <w:t>утверждений (</w:t>
            </w:r>
            <w:r w:rsidRPr="006B3706">
              <w:rPr>
                <w:b/>
                <w:i/>
              </w:rPr>
              <w:t>1 час)</w:t>
            </w:r>
          </w:p>
        </w:tc>
        <w:tc>
          <w:tcPr>
            <w:tcW w:w="1417" w:type="dxa"/>
          </w:tcPr>
          <w:p w:rsidR="00471BF9" w:rsidRPr="006B3706" w:rsidRDefault="00471BF9" w:rsidP="006B3706">
            <w:pPr>
              <w:spacing w:line="276" w:lineRule="auto"/>
              <w:rPr>
                <w:b/>
                <w:i/>
              </w:rPr>
            </w:pPr>
          </w:p>
        </w:tc>
        <w:tc>
          <w:tcPr>
            <w:tcW w:w="1276" w:type="dxa"/>
          </w:tcPr>
          <w:p w:rsidR="00471BF9" w:rsidRPr="006B3706" w:rsidRDefault="00471BF9" w:rsidP="006B3706">
            <w:pPr>
              <w:spacing w:line="276" w:lineRule="auto"/>
              <w:rPr>
                <w:b/>
                <w:i/>
              </w:rPr>
            </w:pPr>
          </w:p>
        </w:tc>
      </w:tr>
      <w:tr w:rsidR="00471BF9" w:rsidRPr="006B3706" w:rsidTr="00471BF9">
        <w:trPr>
          <w:trHeight w:val="215"/>
        </w:trPr>
        <w:tc>
          <w:tcPr>
            <w:tcW w:w="1026" w:type="dxa"/>
          </w:tcPr>
          <w:p w:rsidR="00471BF9" w:rsidRPr="006B3706" w:rsidRDefault="00471BF9" w:rsidP="006B3706">
            <w:pPr>
              <w:spacing w:line="276" w:lineRule="auto"/>
              <w:jc w:val="center"/>
            </w:pPr>
            <w:r w:rsidRPr="006B3706">
              <w:t>18</w:t>
            </w:r>
          </w:p>
        </w:tc>
        <w:tc>
          <w:tcPr>
            <w:tcW w:w="1275" w:type="dxa"/>
          </w:tcPr>
          <w:p w:rsidR="00471BF9" w:rsidRPr="006B3706" w:rsidRDefault="00471BF9" w:rsidP="006B3706">
            <w:pPr>
              <w:spacing w:line="276" w:lineRule="auto"/>
              <w:jc w:val="center"/>
            </w:pPr>
            <w:r w:rsidRPr="006B3706">
              <w:t>1</w:t>
            </w:r>
          </w:p>
        </w:tc>
        <w:tc>
          <w:tcPr>
            <w:tcW w:w="5387" w:type="dxa"/>
          </w:tcPr>
          <w:p w:rsidR="00471BF9" w:rsidRPr="006B3706" w:rsidRDefault="00471BF9" w:rsidP="006B3706">
            <w:pPr>
              <w:spacing w:line="276" w:lineRule="auto"/>
            </w:pPr>
            <w:r w:rsidRPr="006B3706">
              <w:t>Тренировочные задания.</w:t>
            </w:r>
          </w:p>
        </w:tc>
        <w:tc>
          <w:tcPr>
            <w:tcW w:w="1417" w:type="dxa"/>
          </w:tcPr>
          <w:p w:rsidR="00471BF9" w:rsidRPr="006B3706" w:rsidRDefault="00471BF9" w:rsidP="006B3706">
            <w:pPr>
              <w:spacing w:line="276" w:lineRule="auto"/>
            </w:pPr>
            <w:r w:rsidRPr="006B3706">
              <w:t xml:space="preserve">4неделя, </w:t>
            </w:r>
          </w:p>
          <w:p w:rsidR="00471BF9" w:rsidRPr="006B3706" w:rsidRDefault="00471BF9" w:rsidP="006B3706">
            <w:pPr>
              <w:spacing w:line="276" w:lineRule="auto"/>
            </w:pPr>
            <w:r w:rsidRPr="006B3706">
              <w:t>январь</w:t>
            </w:r>
          </w:p>
        </w:tc>
        <w:tc>
          <w:tcPr>
            <w:tcW w:w="1276" w:type="dxa"/>
          </w:tcPr>
          <w:p w:rsidR="00471BF9" w:rsidRPr="006B3706" w:rsidRDefault="00471BF9" w:rsidP="006B3706">
            <w:pPr>
              <w:spacing w:line="276" w:lineRule="auto"/>
            </w:pPr>
          </w:p>
        </w:tc>
      </w:tr>
      <w:tr w:rsidR="00471BF9" w:rsidRPr="006B3706" w:rsidTr="00471BF9">
        <w:trPr>
          <w:trHeight w:val="215"/>
        </w:trPr>
        <w:tc>
          <w:tcPr>
            <w:tcW w:w="1026" w:type="dxa"/>
          </w:tcPr>
          <w:p w:rsidR="00471BF9" w:rsidRPr="006B3706" w:rsidRDefault="00471BF9" w:rsidP="006B3706">
            <w:pPr>
              <w:spacing w:line="276" w:lineRule="auto"/>
              <w:jc w:val="center"/>
            </w:pPr>
            <w:r w:rsidRPr="006B3706">
              <w:t>19</w:t>
            </w:r>
          </w:p>
        </w:tc>
        <w:tc>
          <w:tcPr>
            <w:tcW w:w="1275" w:type="dxa"/>
          </w:tcPr>
          <w:p w:rsidR="00471BF9" w:rsidRPr="006B3706" w:rsidRDefault="00471BF9" w:rsidP="006B3706">
            <w:pPr>
              <w:spacing w:line="276" w:lineRule="auto"/>
              <w:jc w:val="center"/>
            </w:pPr>
            <w:r w:rsidRPr="006B3706">
              <w:t>1</w:t>
            </w:r>
          </w:p>
        </w:tc>
        <w:tc>
          <w:tcPr>
            <w:tcW w:w="5387" w:type="dxa"/>
          </w:tcPr>
          <w:p w:rsidR="00471BF9" w:rsidRPr="006B3706" w:rsidRDefault="00471BF9" w:rsidP="006B3706">
            <w:pPr>
              <w:spacing w:line="276" w:lineRule="auto"/>
              <w:rPr>
                <w:i/>
              </w:rPr>
            </w:pPr>
            <w:r w:rsidRPr="006B3706">
              <w:rPr>
                <w:i/>
              </w:rPr>
              <w:t>Обобщающий тест модуля «Геометрия» базового уровня.</w:t>
            </w:r>
          </w:p>
        </w:tc>
        <w:tc>
          <w:tcPr>
            <w:tcW w:w="1417" w:type="dxa"/>
          </w:tcPr>
          <w:p w:rsidR="00471BF9" w:rsidRPr="006B3706" w:rsidRDefault="00471BF9" w:rsidP="006B3706">
            <w:pPr>
              <w:spacing w:line="276" w:lineRule="auto"/>
            </w:pPr>
            <w:r w:rsidRPr="006B3706">
              <w:t>1неделя, февраль</w:t>
            </w:r>
          </w:p>
        </w:tc>
        <w:tc>
          <w:tcPr>
            <w:tcW w:w="1276" w:type="dxa"/>
          </w:tcPr>
          <w:p w:rsidR="00471BF9" w:rsidRPr="006B3706" w:rsidRDefault="00471BF9" w:rsidP="006B3706">
            <w:pPr>
              <w:spacing w:line="276" w:lineRule="auto"/>
              <w:rPr>
                <w:i/>
              </w:rPr>
            </w:pPr>
          </w:p>
        </w:tc>
      </w:tr>
      <w:tr w:rsidR="0075738A" w:rsidRPr="006B3706" w:rsidTr="00FD78D4">
        <w:trPr>
          <w:trHeight w:val="278"/>
        </w:trPr>
        <w:tc>
          <w:tcPr>
            <w:tcW w:w="10381" w:type="dxa"/>
            <w:gridSpan w:val="5"/>
          </w:tcPr>
          <w:p w:rsidR="0075738A" w:rsidRPr="006B3706" w:rsidRDefault="0075738A" w:rsidP="006B3706">
            <w:pPr>
              <w:spacing w:line="276" w:lineRule="auto"/>
              <w:jc w:val="center"/>
              <w:rPr>
                <w:b/>
              </w:rPr>
            </w:pPr>
            <w:r w:rsidRPr="006B3706">
              <w:rPr>
                <w:b/>
              </w:rPr>
              <w:t>Модуль 3. Реальная математика (6 часов)</w:t>
            </w:r>
          </w:p>
        </w:tc>
      </w:tr>
      <w:tr w:rsidR="00471BF9" w:rsidRPr="006B3706" w:rsidTr="00471BF9">
        <w:trPr>
          <w:trHeight w:val="278"/>
        </w:trPr>
        <w:tc>
          <w:tcPr>
            <w:tcW w:w="7688" w:type="dxa"/>
            <w:gridSpan w:val="3"/>
          </w:tcPr>
          <w:p w:rsidR="00471BF9" w:rsidRPr="006B3706" w:rsidRDefault="00471BF9" w:rsidP="006B3706">
            <w:pPr>
              <w:spacing w:line="276" w:lineRule="auto"/>
              <w:rPr>
                <w:b/>
                <w:i/>
              </w:rPr>
            </w:pPr>
            <w:r w:rsidRPr="006B3706">
              <w:rPr>
                <w:b/>
                <w:i/>
              </w:rPr>
              <w:t>Графики и диаграммы. Текстовые задачи (3 часа)</w:t>
            </w:r>
          </w:p>
        </w:tc>
        <w:tc>
          <w:tcPr>
            <w:tcW w:w="1417" w:type="dxa"/>
          </w:tcPr>
          <w:p w:rsidR="00471BF9" w:rsidRPr="006B3706" w:rsidRDefault="00471BF9" w:rsidP="006B3706">
            <w:pPr>
              <w:spacing w:line="276" w:lineRule="auto"/>
              <w:rPr>
                <w:b/>
                <w:i/>
              </w:rPr>
            </w:pPr>
          </w:p>
        </w:tc>
        <w:tc>
          <w:tcPr>
            <w:tcW w:w="1276" w:type="dxa"/>
          </w:tcPr>
          <w:p w:rsidR="00471BF9" w:rsidRPr="006B3706" w:rsidRDefault="00471BF9" w:rsidP="006B3706">
            <w:pPr>
              <w:spacing w:line="276" w:lineRule="auto"/>
              <w:rPr>
                <w:b/>
                <w:i/>
              </w:rPr>
            </w:pPr>
          </w:p>
        </w:tc>
      </w:tr>
      <w:tr w:rsidR="00471BF9" w:rsidRPr="006B3706" w:rsidTr="00471BF9">
        <w:trPr>
          <w:trHeight w:val="278"/>
        </w:trPr>
        <w:tc>
          <w:tcPr>
            <w:tcW w:w="1026" w:type="dxa"/>
          </w:tcPr>
          <w:p w:rsidR="00471BF9" w:rsidRPr="006B3706" w:rsidRDefault="00471BF9" w:rsidP="006B3706">
            <w:pPr>
              <w:spacing w:line="276" w:lineRule="auto"/>
              <w:jc w:val="center"/>
            </w:pPr>
            <w:r w:rsidRPr="006B3706">
              <w:t>20</w:t>
            </w:r>
          </w:p>
        </w:tc>
        <w:tc>
          <w:tcPr>
            <w:tcW w:w="1275" w:type="dxa"/>
          </w:tcPr>
          <w:p w:rsidR="00471BF9" w:rsidRPr="006B3706" w:rsidRDefault="00471BF9" w:rsidP="006B3706">
            <w:pPr>
              <w:spacing w:line="276" w:lineRule="auto"/>
              <w:jc w:val="center"/>
            </w:pPr>
            <w:r w:rsidRPr="006B3706">
              <w:t>1</w:t>
            </w:r>
          </w:p>
        </w:tc>
        <w:tc>
          <w:tcPr>
            <w:tcW w:w="5387" w:type="dxa"/>
          </w:tcPr>
          <w:p w:rsidR="00471BF9" w:rsidRPr="006B3706" w:rsidRDefault="00471BF9" w:rsidP="006B3706">
            <w:pPr>
              <w:spacing w:line="276" w:lineRule="auto"/>
            </w:pPr>
            <w:r w:rsidRPr="006B3706">
              <w:t>Чтение графиков и диаграмм.</w:t>
            </w:r>
          </w:p>
        </w:tc>
        <w:tc>
          <w:tcPr>
            <w:tcW w:w="1417" w:type="dxa"/>
          </w:tcPr>
          <w:p w:rsidR="00471BF9" w:rsidRPr="006B3706" w:rsidRDefault="00471BF9" w:rsidP="006B3706">
            <w:pPr>
              <w:spacing w:line="276" w:lineRule="auto"/>
            </w:pPr>
            <w:r w:rsidRPr="006B3706">
              <w:t>2неделя, февраль</w:t>
            </w:r>
          </w:p>
        </w:tc>
        <w:tc>
          <w:tcPr>
            <w:tcW w:w="1276" w:type="dxa"/>
          </w:tcPr>
          <w:p w:rsidR="00471BF9" w:rsidRPr="006B3706" w:rsidRDefault="00471BF9" w:rsidP="006B3706">
            <w:pPr>
              <w:spacing w:line="276" w:lineRule="auto"/>
            </w:pPr>
          </w:p>
        </w:tc>
      </w:tr>
      <w:tr w:rsidR="00471BF9" w:rsidRPr="006B3706" w:rsidTr="00471BF9">
        <w:trPr>
          <w:trHeight w:val="278"/>
        </w:trPr>
        <w:tc>
          <w:tcPr>
            <w:tcW w:w="1026" w:type="dxa"/>
          </w:tcPr>
          <w:p w:rsidR="00471BF9" w:rsidRPr="006B3706" w:rsidRDefault="00471BF9" w:rsidP="006B3706">
            <w:pPr>
              <w:spacing w:line="276" w:lineRule="auto"/>
              <w:jc w:val="center"/>
            </w:pPr>
            <w:r w:rsidRPr="006B3706">
              <w:t>21</w:t>
            </w:r>
          </w:p>
        </w:tc>
        <w:tc>
          <w:tcPr>
            <w:tcW w:w="1275" w:type="dxa"/>
          </w:tcPr>
          <w:p w:rsidR="00471BF9" w:rsidRPr="006B3706" w:rsidRDefault="00471BF9" w:rsidP="006B3706">
            <w:pPr>
              <w:spacing w:line="276" w:lineRule="auto"/>
              <w:jc w:val="center"/>
            </w:pPr>
            <w:r w:rsidRPr="006B3706">
              <w:t>2</w:t>
            </w:r>
          </w:p>
        </w:tc>
        <w:tc>
          <w:tcPr>
            <w:tcW w:w="5387" w:type="dxa"/>
          </w:tcPr>
          <w:p w:rsidR="00471BF9" w:rsidRPr="006B3706" w:rsidRDefault="00471BF9" w:rsidP="006B3706">
            <w:pPr>
              <w:spacing w:line="276" w:lineRule="auto"/>
            </w:pPr>
            <w:r w:rsidRPr="006B3706">
              <w:t>Текстовые задачи на практический расчет.</w:t>
            </w:r>
          </w:p>
        </w:tc>
        <w:tc>
          <w:tcPr>
            <w:tcW w:w="1417" w:type="dxa"/>
          </w:tcPr>
          <w:p w:rsidR="00471BF9" w:rsidRPr="006B3706" w:rsidRDefault="00471BF9" w:rsidP="006B3706">
            <w:pPr>
              <w:spacing w:line="276" w:lineRule="auto"/>
            </w:pPr>
            <w:r w:rsidRPr="006B3706">
              <w:t>3неделя, февраль</w:t>
            </w:r>
          </w:p>
        </w:tc>
        <w:tc>
          <w:tcPr>
            <w:tcW w:w="1276" w:type="dxa"/>
          </w:tcPr>
          <w:p w:rsidR="00471BF9" w:rsidRPr="006B3706" w:rsidRDefault="00471BF9" w:rsidP="006B3706">
            <w:pPr>
              <w:spacing w:line="276" w:lineRule="auto"/>
            </w:pPr>
          </w:p>
        </w:tc>
      </w:tr>
      <w:tr w:rsidR="00471BF9" w:rsidRPr="006B3706" w:rsidTr="00471BF9">
        <w:trPr>
          <w:trHeight w:val="278"/>
        </w:trPr>
        <w:tc>
          <w:tcPr>
            <w:tcW w:w="1026" w:type="dxa"/>
          </w:tcPr>
          <w:p w:rsidR="00471BF9" w:rsidRPr="006B3706" w:rsidRDefault="00471BF9" w:rsidP="006B3706">
            <w:pPr>
              <w:spacing w:line="276" w:lineRule="auto"/>
              <w:jc w:val="center"/>
            </w:pPr>
            <w:r w:rsidRPr="006B3706">
              <w:t>22</w:t>
            </w:r>
          </w:p>
        </w:tc>
        <w:tc>
          <w:tcPr>
            <w:tcW w:w="1275" w:type="dxa"/>
          </w:tcPr>
          <w:p w:rsidR="00471BF9" w:rsidRPr="006B3706" w:rsidRDefault="00471BF9" w:rsidP="006B3706">
            <w:pPr>
              <w:spacing w:line="276" w:lineRule="auto"/>
              <w:jc w:val="center"/>
            </w:pPr>
            <w:r w:rsidRPr="006B3706">
              <w:t>3</w:t>
            </w:r>
          </w:p>
        </w:tc>
        <w:tc>
          <w:tcPr>
            <w:tcW w:w="5387" w:type="dxa"/>
          </w:tcPr>
          <w:p w:rsidR="00471BF9" w:rsidRPr="006B3706" w:rsidRDefault="00471BF9" w:rsidP="006B3706">
            <w:pPr>
              <w:spacing w:line="276" w:lineRule="auto"/>
              <w:rPr>
                <w:i/>
              </w:rPr>
            </w:pPr>
            <w:r w:rsidRPr="006B3706">
              <w:rPr>
                <w:i/>
              </w:rPr>
              <w:t>Тренировочные варианты. Самостоятельная работа.</w:t>
            </w:r>
          </w:p>
        </w:tc>
        <w:tc>
          <w:tcPr>
            <w:tcW w:w="1417" w:type="dxa"/>
          </w:tcPr>
          <w:p w:rsidR="00471BF9" w:rsidRPr="006B3706" w:rsidRDefault="00471BF9" w:rsidP="006B3706">
            <w:pPr>
              <w:spacing w:line="276" w:lineRule="auto"/>
              <w:rPr>
                <w:i/>
              </w:rPr>
            </w:pPr>
            <w:r w:rsidRPr="006B3706">
              <w:t>4неделя, февраль</w:t>
            </w:r>
          </w:p>
        </w:tc>
        <w:tc>
          <w:tcPr>
            <w:tcW w:w="1276" w:type="dxa"/>
          </w:tcPr>
          <w:p w:rsidR="00471BF9" w:rsidRPr="006B3706" w:rsidRDefault="00471BF9" w:rsidP="006B3706">
            <w:pPr>
              <w:spacing w:line="276" w:lineRule="auto"/>
              <w:rPr>
                <w:i/>
              </w:rPr>
            </w:pPr>
          </w:p>
        </w:tc>
      </w:tr>
      <w:tr w:rsidR="00471BF9" w:rsidRPr="006B3706" w:rsidTr="00471BF9">
        <w:trPr>
          <w:trHeight w:val="278"/>
        </w:trPr>
        <w:tc>
          <w:tcPr>
            <w:tcW w:w="7688" w:type="dxa"/>
            <w:gridSpan w:val="3"/>
          </w:tcPr>
          <w:p w:rsidR="00471BF9" w:rsidRPr="006B3706" w:rsidRDefault="00471BF9" w:rsidP="006B3706">
            <w:pPr>
              <w:spacing w:line="276" w:lineRule="auto"/>
              <w:rPr>
                <w:b/>
                <w:i/>
              </w:rPr>
            </w:pPr>
            <w:r w:rsidRPr="006B3706">
              <w:rPr>
                <w:b/>
                <w:i/>
              </w:rPr>
              <w:t>Реальная планиметрия. Теория вероятностей (2 часа)</w:t>
            </w:r>
          </w:p>
        </w:tc>
        <w:tc>
          <w:tcPr>
            <w:tcW w:w="1417" w:type="dxa"/>
          </w:tcPr>
          <w:p w:rsidR="00471BF9" w:rsidRPr="006B3706" w:rsidRDefault="00471BF9" w:rsidP="006B3706">
            <w:pPr>
              <w:spacing w:line="276" w:lineRule="auto"/>
              <w:rPr>
                <w:b/>
                <w:i/>
              </w:rPr>
            </w:pPr>
          </w:p>
        </w:tc>
        <w:tc>
          <w:tcPr>
            <w:tcW w:w="1276" w:type="dxa"/>
          </w:tcPr>
          <w:p w:rsidR="00471BF9" w:rsidRPr="006B3706" w:rsidRDefault="00471BF9" w:rsidP="006B3706">
            <w:pPr>
              <w:spacing w:line="276" w:lineRule="auto"/>
              <w:rPr>
                <w:b/>
                <w:i/>
              </w:rPr>
            </w:pPr>
          </w:p>
        </w:tc>
      </w:tr>
      <w:tr w:rsidR="00471BF9" w:rsidRPr="006B3706" w:rsidTr="00471BF9">
        <w:trPr>
          <w:trHeight w:val="278"/>
        </w:trPr>
        <w:tc>
          <w:tcPr>
            <w:tcW w:w="1026" w:type="dxa"/>
          </w:tcPr>
          <w:p w:rsidR="00471BF9" w:rsidRPr="006B3706" w:rsidRDefault="00471BF9" w:rsidP="006B3706">
            <w:pPr>
              <w:spacing w:line="276" w:lineRule="auto"/>
              <w:jc w:val="center"/>
            </w:pPr>
            <w:r w:rsidRPr="006B3706">
              <w:t>23</w:t>
            </w:r>
          </w:p>
        </w:tc>
        <w:tc>
          <w:tcPr>
            <w:tcW w:w="1275" w:type="dxa"/>
          </w:tcPr>
          <w:p w:rsidR="00471BF9" w:rsidRPr="006B3706" w:rsidRDefault="00471BF9" w:rsidP="006B3706">
            <w:pPr>
              <w:spacing w:line="276" w:lineRule="auto"/>
              <w:jc w:val="center"/>
            </w:pPr>
            <w:r w:rsidRPr="006B3706">
              <w:t>1</w:t>
            </w:r>
          </w:p>
        </w:tc>
        <w:tc>
          <w:tcPr>
            <w:tcW w:w="5387" w:type="dxa"/>
          </w:tcPr>
          <w:p w:rsidR="00471BF9" w:rsidRPr="006B3706" w:rsidRDefault="00471BF9" w:rsidP="006B3706">
            <w:pPr>
              <w:spacing w:line="276" w:lineRule="auto"/>
            </w:pPr>
            <w:r w:rsidRPr="006B3706">
              <w:t>Решение задач практической направленности.</w:t>
            </w:r>
          </w:p>
        </w:tc>
        <w:tc>
          <w:tcPr>
            <w:tcW w:w="1417" w:type="dxa"/>
          </w:tcPr>
          <w:p w:rsidR="00471BF9" w:rsidRPr="006B3706" w:rsidRDefault="00471BF9" w:rsidP="006B3706">
            <w:pPr>
              <w:spacing w:line="276" w:lineRule="auto"/>
            </w:pPr>
            <w:r w:rsidRPr="006B3706">
              <w:t>1неделя, март</w:t>
            </w:r>
          </w:p>
        </w:tc>
        <w:tc>
          <w:tcPr>
            <w:tcW w:w="1276" w:type="dxa"/>
          </w:tcPr>
          <w:p w:rsidR="00471BF9" w:rsidRPr="006B3706" w:rsidRDefault="00471BF9" w:rsidP="006B3706">
            <w:pPr>
              <w:spacing w:line="276" w:lineRule="auto"/>
            </w:pPr>
          </w:p>
        </w:tc>
      </w:tr>
      <w:tr w:rsidR="00471BF9" w:rsidRPr="006B3706" w:rsidTr="00471BF9">
        <w:trPr>
          <w:trHeight w:val="278"/>
        </w:trPr>
        <w:tc>
          <w:tcPr>
            <w:tcW w:w="1026" w:type="dxa"/>
          </w:tcPr>
          <w:p w:rsidR="00471BF9" w:rsidRPr="006B3706" w:rsidRDefault="00471BF9" w:rsidP="006B3706">
            <w:pPr>
              <w:spacing w:line="276" w:lineRule="auto"/>
              <w:jc w:val="center"/>
            </w:pPr>
            <w:r w:rsidRPr="006B3706">
              <w:t>24</w:t>
            </w:r>
          </w:p>
        </w:tc>
        <w:tc>
          <w:tcPr>
            <w:tcW w:w="1275" w:type="dxa"/>
          </w:tcPr>
          <w:p w:rsidR="00471BF9" w:rsidRPr="006B3706" w:rsidRDefault="00471BF9" w:rsidP="006B3706">
            <w:pPr>
              <w:spacing w:line="276" w:lineRule="auto"/>
              <w:jc w:val="center"/>
            </w:pPr>
            <w:r w:rsidRPr="006B3706">
              <w:t>2</w:t>
            </w:r>
          </w:p>
        </w:tc>
        <w:tc>
          <w:tcPr>
            <w:tcW w:w="5387" w:type="dxa"/>
          </w:tcPr>
          <w:p w:rsidR="00471BF9" w:rsidRPr="006B3706" w:rsidRDefault="00471BF9" w:rsidP="006B3706">
            <w:pPr>
              <w:spacing w:line="276" w:lineRule="auto"/>
            </w:pPr>
            <w:r w:rsidRPr="006B3706">
              <w:t>Элементы комбинаторики и теории вероятностей.</w:t>
            </w:r>
          </w:p>
        </w:tc>
        <w:tc>
          <w:tcPr>
            <w:tcW w:w="1417" w:type="dxa"/>
          </w:tcPr>
          <w:p w:rsidR="00471BF9" w:rsidRPr="006B3706" w:rsidRDefault="00471BF9" w:rsidP="006B3706">
            <w:pPr>
              <w:spacing w:line="276" w:lineRule="auto"/>
            </w:pPr>
            <w:r w:rsidRPr="006B3706">
              <w:t>2неделя, март</w:t>
            </w:r>
          </w:p>
        </w:tc>
        <w:tc>
          <w:tcPr>
            <w:tcW w:w="1276" w:type="dxa"/>
          </w:tcPr>
          <w:p w:rsidR="00471BF9" w:rsidRPr="006B3706" w:rsidRDefault="00471BF9" w:rsidP="006B3706">
            <w:pPr>
              <w:spacing w:line="276" w:lineRule="auto"/>
            </w:pPr>
          </w:p>
        </w:tc>
      </w:tr>
      <w:tr w:rsidR="00471BF9" w:rsidRPr="006B3706" w:rsidTr="00471BF9">
        <w:trPr>
          <w:trHeight w:val="297"/>
        </w:trPr>
        <w:tc>
          <w:tcPr>
            <w:tcW w:w="1026" w:type="dxa"/>
          </w:tcPr>
          <w:p w:rsidR="00471BF9" w:rsidRPr="006B3706" w:rsidRDefault="00471BF9" w:rsidP="006B3706">
            <w:pPr>
              <w:spacing w:line="276" w:lineRule="auto"/>
              <w:jc w:val="center"/>
            </w:pPr>
            <w:r w:rsidRPr="006B3706">
              <w:t>25</w:t>
            </w:r>
          </w:p>
        </w:tc>
        <w:tc>
          <w:tcPr>
            <w:tcW w:w="1275" w:type="dxa"/>
          </w:tcPr>
          <w:p w:rsidR="00471BF9" w:rsidRPr="006B3706" w:rsidRDefault="00471BF9" w:rsidP="006B3706">
            <w:pPr>
              <w:spacing w:line="276" w:lineRule="auto"/>
              <w:jc w:val="center"/>
            </w:pPr>
            <w:r w:rsidRPr="006B3706">
              <w:t>3</w:t>
            </w:r>
          </w:p>
        </w:tc>
        <w:tc>
          <w:tcPr>
            <w:tcW w:w="5387" w:type="dxa"/>
          </w:tcPr>
          <w:p w:rsidR="00471BF9" w:rsidRPr="006B3706" w:rsidRDefault="00471BF9" w:rsidP="006B3706">
            <w:pPr>
              <w:spacing w:line="276" w:lineRule="auto"/>
              <w:rPr>
                <w:i/>
              </w:rPr>
            </w:pPr>
            <w:r w:rsidRPr="006B3706">
              <w:rPr>
                <w:i/>
              </w:rPr>
              <w:t>Обобщающий тест модуля «Реальная математика».</w:t>
            </w:r>
          </w:p>
        </w:tc>
        <w:tc>
          <w:tcPr>
            <w:tcW w:w="1417" w:type="dxa"/>
          </w:tcPr>
          <w:p w:rsidR="00471BF9" w:rsidRPr="006B3706" w:rsidRDefault="00471BF9" w:rsidP="006B3706">
            <w:pPr>
              <w:spacing w:line="276" w:lineRule="auto"/>
              <w:rPr>
                <w:i/>
              </w:rPr>
            </w:pPr>
            <w:r w:rsidRPr="006B3706">
              <w:t>3неделя, март</w:t>
            </w:r>
          </w:p>
        </w:tc>
        <w:tc>
          <w:tcPr>
            <w:tcW w:w="1276" w:type="dxa"/>
          </w:tcPr>
          <w:p w:rsidR="00471BF9" w:rsidRPr="006B3706" w:rsidRDefault="00471BF9" w:rsidP="006B3706">
            <w:pPr>
              <w:spacing w:line="276" w:lineRule="auto"/>
              <w:rPr>
                <w:i/>
              </w:rPr>
            </w:pPr>
          </w:p>
        </w:tc>
      </w:tr>
      <w:tr w:rsidR="0075738A" w:rsidRPr="006B3706" w:rsidTr="00FD78D4">
        <w:trPr>
          <w:trHeight w:val="370"/>
        </w:trPr>
        <w:tc>
          <w:tcPr>
            <w:tcW w:w="10381" w:type="dxa"/>
            <w:gridSpan w:val="5"/>
          </w:tcPr>
          <w:p w:rsidR="0075738A" w:rsidRPr="006B3706" w:rsidRDefault="0075738A" w:rsidP="006B3706">
            <w:pPr>
              <w:spacing w:line="276" w:lineRule="auto"/>
              <w:jc w:val="center"/>
              <w:rPr>
                <w:b/>
                <w:bCs/>
              </w:rPr>
            </w:pPr>
            <w:r w:rsidRPr="006B3706">
              <w:rPr>
                <w:b/>
                <w:bCs/>
              </w:rPr>
              <w:t>Модуль 1 и 2.</w:t>
            </w:r>
            <w:r w:rsidRPr="006B3706">
              <w:rPr>
                <w:b/>
              </w:rPr>
              <w:t>Задания повышенного уровня сложности (6 часов)</w:t>
            </w:r>
          </w:p>
        </w:tc>
      </w:tr>
      <w:tr w:rsidR="00471BF9" w:rsidRPr="006B3706" w:rsidTr="00471BF9">
        <w:trPr>
          <w:trHeight w:val="250"/>
        </w:trPr>
        <w:tc>
          <w:tcPr>
            <w:tcW w:w="1026" w:type="dxa"/>
          </w:tcPr>
          <w:p w:rsidR="00471BF9" w:rsidRPr="006B3706" w:rsidRDefault="00471BF9" w:rsidP="006B3706">
            <w:pPr>
              <w:spacing w:line="276" w:lineRule="auto"/>
              <w:jc w:val="center"/>
            </w:pPr>
            <w:r w:rsidRPr="006B3706">
              <w:lastRenderedPageBreak/>
              <w:t>26</w:t>
            </w:r>
          </w:p>
        </w:tc>
        <w:tc>
          <w:tcPr>
            <w:tcW w:w="1275" w:type="dxa"/>
          </w:tcPr>
          <w:p w:rsidR="00471BF9" w:rsidRPr="006B3706" w:rsidRDefault="00471BF9" w:rsidP="006B3706">
            <w:pPr>
              <w:spacing w:line="276" w:lineRule="auto"/>
              <w:jc w:val="center"/>
            </w:pPr>
            <w:r w:rsidRPr="006B3706">
              <w:t>1</w:t>
            </w:r>
          </w:p>
        </w:tc>
        <w:tc>
          <w:tcPr>
            <w:tcW w:w="5387" w:type="dxa"/>
          </w:tcPr>
          <w:p w:rsidR="00471BF9" w:rsidRPr="006B3706" w:rsidRDefault="00471BF9" w:rsidP="006B3706">
            <w:pPr>
              <w:spacing w:line="276" w:lineRule="auto"/>
            </w:pPr>
            <w:r w:rsidRPr="006B3706">
              <w:t xml:space="preserve">Преобразования алгебраических выражений. </w:t>
            </w:r>
          </w:p>
        </w:tc>
        <w:tc>
          <w:tcPr>
            <w:tcW w:w="1417" w:type="dxa"/>
          </w:tcPr>
          <w:p w:rsidR="00471BF9" w:rsidRPr="006B3706" w:rsidRDefault="00471BF9" w:rsidP="006B3706">
            <w:pPr>
              <w:spacing w:line="276" w:lineRule="auto"/>
            </w:pPr>
            <w:r w:rsidRPr="006B3706">
              <w:t xml:space="preserve">1неделя, </w:t>
            </w:r>
          </w:p>
          <w:p w:rsidR="00471BF9" w:rsidRPr="006B3706" w:rsidRDefault="00471BF9" w:rsidP="006B3706">
            <w:pPr>
              <w:spacing w:line="276" w:lineRule="auto"/>
            </w:pPr>
            <w:r w:rsidRPr="006B3706">
              <w:t>апрель</w:t>
            </w:r>
          </w:p>
        </w:tc>
        <w:tc>
          <w:tcPr>
            <w:tcW w:w="1276" w:type="dxa"/>
          </w:tcPr>
          <w:p w:rsidR="00471BF9" w:rsidRPr="006B3706" w:rsidRDefault="00471BF9" w:rsidP="006B3706">
            <w:pPr>
              <w:spacing w:line="276" w:lineRule="auto"/>
            </w:pPr>
          </w:p>
        </w:tc>
      </w:tr>
      <w:tr w:rsidR="00471BF9" w:rsidRPr="006B3706" w:rsidTr="00471BF9">
        <w:trPr>
          <w:trHeight w:val="250"/>
        </w:trPr>
        <w:tc>
          <w:tcPr>
            <w:tcW w:w="1026" w:type="dxa"/>
          </w:tcPr>
          <w:p w:rsidR="00471BF9" w:rsidRPr="006B3706" w:rsidRDefault="00471BF9" w:rsidP="006B3706">
            <w:pPr>
              <w:spacing w:line="276" w:lineRule="auto"/>
              <w:jc w:val="center"/>
            </w:pPr>
            <w:r w:rsidRPr="006B3706">
              <w:t>27</w:t>
            </w:r>
          </w:p>
        </w:tc>
        <w:tc>
          <w:tcPr>
            <w:tcW w:w="1275" w:type="dxa"/>
          </w:tcPr>
          <w:p w:rsidR="00471BF9" w:rsidRPr="006B3706" w:rsidRDefault="00471BF9" w:rsidP="006B3706">
            <w:pPr>
              <w:spacing w:line="276" w:lineRule="auto"/>
              <w:jc w:val="center"/>
            </w:pPr>
            <w:r w:rsidRPr="006B3706">
              <w:t>2</w:t>
            </w:r>
          </w:p>
        </w:tc>
        <w:tc>
          <w:tcPr>
            <w:tcW w:w="5387" w:type="dxa"/>
          </w:tcPr>
          <w:p w:rsidR="00471BF9" w:rsidRPr="006B3706" w:rsidRDefault="00973A57" w:rsidP="006B3706">
            <w:pPr>
              <w:spacing w:line="276" w:lineRule="auto"/>
            </w:pPr>
            <w:r w:rsidRPr="006B3706">
              <w:t>Уравнения, неравенства</w:t>
            </w:r>
            <w:r w:rsidR="00471BF9" w:rsidRPr="006B3706">
              <w:t>, системы.</w:t>
            </w:r>
          </w:p>
        </w:tc>
        <w:tc>
          <w:tcPr>
            <w:tcW w:w="1417" w:type="dxa"/>
          </w:tcPr>
          <w:p w:rsidR="00471BF9" w:rsidRPr="006B3706" w:rsidRDefault="00471BF9" w:rsidP="006B3706">
            <w:pPr>
              <w:spacing w:line="276" w:lineRule="auto"/>
            </w:pPr>
            <w:r w:rsidRPr="006B3706">
              <w:t xml:space="preserve">2неделя, </w:t>
            </w:r>
          </w:p>
          <w:p w:rsidR="00471BF9" w:rsidRPr="006B3706" w:rsidRDefault="00471BF9" w:rsidP="006B3706">
            <w:pPr>
              <w:spacing w:line="276" w:lineRule="auto"/>
            </w:pPr>
            <w:r w:rsidRPr="006B3706">
              <w:t>апрель</w:t>
            </w:r>
          </w:p>
        </w:tc>
        <w:tc>
          <w:tcPr>
            <w:tcW w:w="1276" w:type="dxa"/>
          </w:tcPr>
          <w:p w:rsidR="00471BF9" w:rsidRPr="006B3706" w:rsidRDefault="00471BF9" w:rsidP="006B3706">
            <w:pPr>
              <w:spacing w:line="276" w:lineRule="auto"/>
            </w:pPr>
          </w:p>
        </w:tc>
      </w:tr>
      <w:tr w:rsidR="00471BF9" w:rsidRPr="006B3706" w:rsidTr="00471BF9">
        <w:trPr>
          <w:trHeight w:val="283"/>
        </w:trPr>
        <w:tc>
          <w:tcPr>
            <w:tcW w:w="1026" w:type="dxa"/>
          </w:tcPr>
          <w:p w:rsidR="00471BF9" w:rsidRPr="006B3706" w:rsidRDefault="00471BF9" w:rsidP="006B3706">
            <w:pPr>
              <w:spacing w:line="276" w:lineRule="auto"/>
              <w:jc w:val="center"/>
            </w:pPr>
            <w:r w:rsidRPr="006B3706">
              <w:t>28</w:t>
            </w:r>
          </w:p>
        </w:tc>
        <w:tc>
          <w:tcPr>
            <w:tcW w:w="1275" w:type="dxa"/>
          </w:tcPr>
          <w:p w:rsidR="00471BF9" w:rsidRPr="006B3706" w:rsidRDefault="00471BF9" w:rsidP="006B3706">
            <w:pPr>
              <w:spacing w:line="276" w:lineRule="auto"/>
              <w:jc w:val="center"/>
            </w:pPr>
            <w:r w:rsidRPr="006B3706">
              <w:t>3</w:t>
            </w:r>
          </w:p>
        </w:tc>
        <w:tc>
          <w:tcPr>
            <w:tcW w:w="5387" w:type="dxa"/>
          </w:tcPr>
          <w:p w:rsidR="00471BF9" w:rsidRPr="006B3706" w:rsidRDefault="00471BF9" w:rsidP="006B3706">
            <w:pPr>
              <w:spacing w:line="276" w:lineRule="auto"/>
            </w:pPr>
            <w:r w:rsidRPr="006B3706">
              <w:t>Исследование функции и построение графика. Задания с параметром.</w:t>
            </w:r>
          </w:p>
        </w:tc>
        <w:tc>
          <w:tcPr>
            <w:tcW w:w="1417" w:type="dxa"/>
          </w:tcPr>
          <w:p w:rsidR="00471BF9" w:rsidRPr="006B3706" w:rsidRDefault="00471BF9" w:rsidP="006B3706">
            <w:pPr>
              <w:spacing w:line="276" w:lineRule="auto"/>
            </w:pPr>
            <w:r w:rsidRPr="006B3706">
              <w:t xml:space="preserve">3неделя, </w:t>
            </w:r>
          </w:p>
          <w:p w:rsidR="00471BF9" w:rsidRPr="006B3706" w:rsidRDefault="00471BF9" w:rsidP="006B3706">
            <w:pPr>
              <w:spacing w:line="276" w:lineRule="auto"/>
            </w:pPr>
            <w:r w:rsidRPr="006B3706">
              <w:t>апрель</w:t>
            </w:r>
          </w:p>
        </w:tc>
        <w:tc>
          <w:tcPr>
            <w:tcW w:w="1276" w:type="dxa"/>
          </w:tcPr>
          <w:p w:rsidR="00471BF9" w:rsidRPr="006B3706" w:rsidRDefault="00471BF9" w:rsidP="006B3706">
            <w:pPr>
              <w:spacing w:line="276" w:lineRule="auto"/>
            </w:pPr>
          </w:p>
        </w:tc>
      </w:tr>
      <w:tr w:rsidR="00471BF9" w:rsidRPr="006B3706" w:rsidTr="00471BF9">
        <w:trPr>
          <w:trHeight w:val="279"/>
        </w:trPr>
        <w:tc>
          <w:tcPr>
            <w:tcW w:w="1026" w:type="dxa"/>
          </w:tcPr>
          <w:p w:rsidR="00471BF9" w:rsidRPr="006B3706" w:rsidRDefault="00471BF9" w:rsidP="006B3706">
            <w:pPr>
              <w:spacing w:line="276" w:lineRule="auto"/>
              <w:jc w:val="center"/>
            </w:pPr>
            <w:r w:rsidRPr="006B3706">
              <w:t>29</w:t>
            </w:r>
          </w:p>
        </w:tc>
        <w:tc>
          <w:tcPr>
            <w:tcW w:w="1275" w:type="dxa"/>
          </w:tcPr>
          <w:p w:rsidR="00471BF9" w:rsidRPr="006B3706" w:rsidRDefault="00471BF9" w:rsidP="006B3706">
            <w:pPr>
              <w:spacing w:line="276" w:lineRule="auto"/>
              <w:jc w:val="center"/>
            </w:pPr>
            <w:r w:rsidRPr="006B3706">
              <w:t>4</w:t>
            </w:r>
          </w:p>
        </w:tc>
        <w:tc>
          <w:tcPr>
            <w:tcW w:w="5387" w:type="dxa"/>
          </w:tcPr>
          <w:p w:rsidR="00471BF9" w:rsidRPr="006B3706" w:rsidRDefault="00471BF9" w:rsidP="006B3706">
            <w:pPr>
              <w:spacing w:line="276" w:lineRule="auto"/>
            </w:pPr>
            <w:r w:rsidRPr="006B3706">
              <w:t>Текстовые задачи.</w:t>
            </w:r>
          </w:p>
        </w:tc>
        <w:tc>
          <w:tcPr>
            <w:tcW w:w="1417" w:type="dxa"/>
          </w:tcPr>
          <w:p w:rsidR="00471BF9" w:rsidRPr="006B3706" w:rsidRDefault="00471BF9" w:rsidP="006B3706">
            <w:pPr>
              <w:spacing w:line="276" w:lineRule="auto"/>
            </w:pPr>
            <w:r w:rsidRPr="006B3706">
              <w:t xml:space="preserve">4неделя, </w:t>
            </w:r>
          </w:p>
          <w:p w:rsidR="00471BF9" w:rsidRPr="006B3706" w:rsidRDefault="00471BF9" w:rsidP="006B3706">
            <w:pPr>
              <w:spacing w:line="276" w:lineRule="auto"/>
            </w:pPr>
            <w:r w:rsidRPr="006B3706">
              <w:t>апрель</w:t>
            </w:r>
          </w:p>
        </w:tc>
        <w:tc>
          <w:tcPr>
            <w:tcW w:w="1276" w:type="dxa"/>
          </w:tcPr>
          <w:p w:rsidR="00471BF9" w:rsidRPr="006B3706" w:rsidRDefault="00471BF9" w:rsidP="006B3706">
            <w:pPr>
              <w:spacing w:line="276" w:lineRule="auto"/>
            </w:pPr>
          </w:p>
        </w:tc>
      </w:tr>
      <w:tr w:rsidR="00471BF9" w:rsidRPr="006B3706" w:rsidTr="00471BF9">
        <w:trPr>
          <w:trHeight w:val="361"/>
        </w:trPr>
        <w:tc>
          <w:tcPr>
            <w:tcW w:w="1026" w:type="dxa"/>
          </w:tcPr>
          <w:p w:rsidR="00471BF9" w:rsidRPr="006B3706" w:rsidRDefault="00471BF9" w:rsidP="006B3706">
            <w:pPr>
              <w:spacing w:line="276" w:lineRule="auto"/>
              <w:jc w:val="center"/>
            </w:pPr>
            <w:r w:rsidRPr="006B3706">
              <w:t>30</w:t>
            </w:r>
          </w:p>
        </w:tc>
        <w:tc>
          <w:tcPr>
            <w:tcW w:w="1275" w:type="dxa"/>
          </w:tcPr>
          <w:p w:rsidR="00471BF9" w:rsidRPr="006B3706" w:rsidRDefault="00471BF9" w:rsidP="006B3706">
            <w:pPr>
              <w:spacing w:line="276" w:lineRule="auto"/>
              <w:jc w:val="center"/>
            </w:pPr>
            <w:r w:rsidRPr="006B3706">
              <w:t>5</w:t>
            </w:r>
          </w:p>
        </w:tc>
        <w:tc>
          <w:tcPr>
            <w:tcW w:w="5387" w:type="dxa"/>
          </w:tcPr>
          <w:p w:rsidR="00471BF9" w:rsidRPr="006B3706" w:rsidRDefault="00471BF9" w:rsidP="006B3706">
            <w:pPr>
              <w:spacing w:line="276" w:lineRule="auto"/>
            </w:pPr>
            <w:r w:rsidRPr="006B3706">
              <w:t>Геометрические задачи</w:t>
            </w:r>
          </w:p>
        </w:tc>
        <w:tc>
          <w:tcPr>
            <w:tcW w:w="1417" w:type="dxa"/>
          </w:tcPr>
          <w:p w:rsidR="00471BF9" w:rsidRPr="006B3706" w:rsidRDefault="00471BF9" w:rsidP="006B3706">
            <w:pPr>
              <w:spacing w:line="276" w:lineRule="auto"/>
            </w:pPr>
            <w:r w:rsidRPr="006B3706">
              <w:t xml:space="preserve">5неделя, </w:t>
            </w:r>
          </w:p>
          <w:p w:rsidR="00471BF9" w:rsidRPr="006B3706" w:rsidRDefault="00471BF9" w:rsidP="006B3706">
            <w:pPr>
              <w:spacing w:line="276" w:lineRule="auto"/>
            </w:pPr>
            <w:r w:rsidRPr="006B3706">
              <w:t>апрель</w:t>
            </w:r>
          </w:p>
        </w:tc>
        <w:tc>
          <w:tcPr>
            <w:tcW w:w="1276" w:type="dxa"/>
          </w:tcPr>
          <w:p w:rsidR="00471BF9" w:rsidRPr="006B3706" w:rsidRDefault="00471BF9" w:rsidP="006B3706">
            <w:pPr>
              <w:spacing w:line="276" w:lineRule="auto"/>
            </w:pPr>
          </w:p>
        </w:tc>
      </w:tr>
      <w:tr w:rsidR="00471BF9" w:rsidRPr="006B3706" w:rsidTr="00471BF9">
        <w:trPr>
          <w:trHeight w:val="281"/>
        </w:trPr>
        <w:tc>
          <w:tcPr>
            <w:tcW w:w="1026" w:type="dxa"/>
          </w:tcPr>
          <w:p w:rsidR="00471BF9" w:rsidRPr="006B3706" w:rsidRDefault="00471BF9" w:rsidP="006B3706">
            <w:pPr>
              <w:spacing w:line="276" w:lineRule="auto"/>
              <w:jc w:val="center"/>
            </w:pPr>
            <w:r w:rsidRPr="006B3706">
              <w:t>31</w:t>
            </w:r>
          </w:p>
        </w:tc>
        <w:tc>
          <w:tcPr>
            <w:tcW w:w="1275" w:type="dxa"/>
          </w:tcPr>
          <w:p w:rsidR="00471BF9" w:rsidRPr="006B3706" w:rsidRDefault="00471BF9" w:rsidP="006B3706">
            <w:pPr>
              <w:spacing w:line="276" w:lineRule="auto"/>
              <w:jc w:val="center"/>
            </w:pPr>
            <w:r w:rsidRPr="006B3706">
              <w:t>6</w:t>
            </w:r>
          </w:p>
        </w:tc>
        <w:tc>
          <w:tcPr>
            <w:tcW w:w="5387" w:type="dxa"/>
          </w:tcPr>
          <w:p w:rsidR="00471BF9" w:rsidRPr="006B3706" w:rsidRDefault="00471BF9" w:rsidP="006B3706">
            <w:pPr>
              <w:spacing w:line="276" w:lineRule="auto"/>
            </w:pPr>
            <w:r w:rsidRPr="006B3706">
              <w:rPr>
                <w:i/>
              </w:rPr>
              <w:t>Тренировочные варианты. Самостоятельная работа.</w:t>
            </w:r>
          </w:p>
        </w:tc>
        <w:tc>
          <w:tcPr>
            <w:tcW w:w="1417" w:type="dxa"/>
          </w:tcPr>
          <w:p w:rsidR="00471BF9" w:rsidRPr="006B3706" w:rsidRDefault="00471BF9" w:rsidP="006B3706">
            <w:pPr>
              <w:spacing w:line="276" w:lineRule="auto"/>
            </w:pPr>
            <w:r w:rsidRPr="006B3706">
              <w:t xml:space="preserve">2неделя, </w:t>
            </w:r>
          </w:p>
          <w:p w:rsidR="00471BF9" w:rsidRPr="006B3706" w:rsidRDefault="00471BF9" w:rsidP="006B3706">
            <w:pPr>
              <w:spacing w:line="276" w:lineRule="auto"/>
              <w:rPr>
                <w:i/>
              </w:rPr>
            </w:pPr>
            <w:r w:rsidRPr="006B3706">
              <w:t>май</w:t>
            </w:r>
          </w:p>
        </w:tc>
        <w:tc>
          <w:tcPr>
            <w:tcW w:w="1276" w:type="dxa"/>
          </w:tcPr>
          <w:p w:rsidR="00471BF9" w:rsidRPr="006B3706" w:rsidRDefault="00471BF9" w:rsidP="006B3706">
            <w:pPr>
              <w:spacing w:line="276" w:lineRule="auto"/>
              <w:rPr>
                <w:i/>
              </w:rPr>
            </w:pPr>
          </w:p>
        </w:tc>
      </w:tr>
      <w:tr w:rsidR="0075738A" w:rsidRPr="006B3706" w:rsidTr="00FD78D4">
        <w:trPr>
          <w:trHeight w:val="405"/>
        </w:trPr>
        <w:tc>
          <w:tcPr>
            <w:tcW w:w="10381" w:type="dxa"/>
            <w:gridSpan w:val="5"/>
          </w:tcPr>
          <w:p w:rsidR="0075738A" w:rsidRPr="006B3706" w:rsidRDefault="0075738A" w:rsidP="006B3706">
            <w:pPr>
              <w:spacing w:line="276" w:lineRule="auto"/>
              <w:jc w:val="center"/>
              <w:rPr>
                <w:b/>
              </w:rPr>
            </w:pPr>
            <w:r w:rsidRPr="006B3706">
              <w:rPr>
                <w:b/>
              </w:rPr>
              <w:t xml:space="preserve"> Итоговое занятие (3часа)</w:t>
            </w:r>
          </w:p>
        </w:tc>
      </w:tr>
      <w:tr w:rsidR="00471BF9" w:rsidRPr="006B3706" w:rsidTr="00471BF9">
        <w:trPr>
          <w:trHeight w:val="391"/>
        </w:trPr>
        <w:tc>
          <w:tcPr>
            <w:tcW w:w="1026" w:type="dxa"/>
          </w:tcPr>
          <w:p w:rsidR="00471BF9" w:rsidRPr="006B3706" w:rsidRDefault="00471BF9" w:rsidP="006B3706">
            <w:pPr>
              <w:spacing w:line="276" w:lineRule="auto"/>
              <w:jc w:val="center"/>
            </w:pPr>
            <w:r w:rsidRPr="006B3706">
              <w:t>32-34</w:t>
            </w:r>
          </w:p>
        </w:tc>
        <w:tc>
          <w:tcPr>
            <w:tcW w:w="1275" w:type="dxa"/>
          </w:tcPr>
          <w:p w:rsidR="00471BF9" w:rsidRPr="006B3706" w:rsidRDefault="00471BF9" w:rsidP="006B3706">
            <w:pPr>
              <w:spacing w:line="276" w:lineRule="auto"/>
              <w:jc w:val="center"/>
            </w:pPr>
            <w:r w:rsidRPr="006B3706">
              <w:t>1-3</w:t>
            </w:r>
          </w:p>
        </w:tc>
        <w:tc>
          <w:tcPr>
            <w:tcW w:w="5387" w:type="dxa"/>
          </w:tcPr>
          <w:p w:rsidR="00471BF9" w:rsidRPr="006B3706" w:rsidRDefault="00471BF9" w:rsidP="006B3706">
            <w:pPr>
              <w:spacing w:line="276" w:lineRule="auto"/>
              <w:rPr>
                <w:i/>
              </w:rPr>
            </w:pPr>
            <w:r w:rsidRPr="006B3706">
              <w:rPr>
                <w:i/>
              </w:rPr>
              <w:t xml:space="preserve">Итоговая контрольная работа </w:t>
            </w:r>
          </w:p>
        </w:tc>
        <w:tc>
          <w:tcPr>
            <w:tcW w:w="1417" w:type="dxa"/>
          </w:tcPr>
          <w:p w:rsidR="00471BF9" w:rsidRPr="006B3706" w:rsidRDefault="00471BF9" w:rsidP="006B3706">
            <w:pPr>
              <w:spacing w:line="276" w:lineRule="auto"/>
            </w:pPr>
            <w:r w:rsidRPr="006B3706">
              <w:t xml:space="preserve">3неделя, </w:t>
            </w:r>
          </w:p>
          <w:p w:rsidR="00471BF9" w:rsidRPr="006B3706" w:rsidRDefault="00471BF9" w:rsidP="006B3706">
            <w:pPr>
              <w:spacing w:line="276" w:lineRule="auto"/>
              <w:rPr>
                <w:i/>
              </w:rPr>
            </w:pPr>
            <w:r w:rsidRPr="006B3706">
              <w:t>май</w:t>
            </w:r>
          </w:p>
        </w:tc>
        <w:tc>
          <w:tcPr>
            <w:tcW w:w="1276" w:type="dxa"/>
          </w:tcPr>
          <w:p w:rsidR="00471BF9" w:rsidRPr="006B3706" w:rsidRDefault="00471BF9" w:rsidP="006B3706">
            <w:pPr>
              <w:spacing w:line="276" w:lineRule="auto"/>
              <w:rPr>
                <w:i/>
              </w:rPr>
            </w:pPr>
          </w:p>
        </w:tc>
      </w:tr>
    </w:tbl>
    <w:p w:rsidR="00471BF9" w:rsidRPr="006B3706" w:rsidRDefault="00471BF9" w:rsidP="006B3706">
      <w:pPr>
        <w:spacing w:line="276" w:lineRule="auto"/>
        <w:ind w:firstLine="284"/>
        <w:jc w:val="center"/>
        <w:rPr>
          <w:b/>
          <w:sz w:val="16"/>
          <w:szCs w:val="16"/>
        </w:rPr>
      </w:pPr>
    </w:p>
    <w:p w:rsidR="00AB171C" w:rsidRPr="006B3706" w:rsidRDefault="00AB171C" w:rsidP="006B3706">
      <w:pPr>
        <w:spacing w:line="276" w:lineRule="auto"/>
        <w:jc w:val="both"/>
      </w:pPr>
      <w:r w:rsidRPr="006B3706">
        <w:rPr>
          <w:b/>
        </w:rPr>
        <w:t xml:space="preserve">Формы контроля:  </w:t>
      </w:r>
      <w:r w:rsidRPr="006B3706">
        <w:t>тренировочные варианты, самостоятельная работа, итоговая контрольная работа.</w:t>
      </w:r>
    </w:p>
    <w:p w:rsidR="00471BF9" w:rsidRPr="006B3706" w:rsidRDefault="00471BF9" w:rsidP="006B3706">
      <w:pPr>
        <w:spacing w:line="276" w:lineRule="auto"/>
        <w:ind w:firstLine="284"/>
        <w:jc w:val="center"/>
      </w:pPr>
    </w:p>
    <w:p w:rsidR="00471BF9" w:rsidRPr="006B3706" w:rsidRDefault="00471BF9" w:rsidP="006B3706">
      <w:pPr>
        <w:spacing w:line="276" w:lineRule="auto"/>
        <w:ind w:firstLine="284"/>
        <w:jc w:val="center"/>
        <w:rPr>
          <w:b/>
        </w:rPr>
      </w:pPr>
    </w:p>
    <w:p w:rsidR="00471BF9" w:rsidRPr="006B3706" w:rsidRDefault="00471BF9" w:rsidP="006B3706">
      <w:pPr>
        <w:widowControl w:val="0"/>
        <w:spacing w:line="276" w:lineRule="auto"/>
        <w:jc w:val="center"/>
        <w:rPr>
          <w:b/>
        </w:rPr>
      </w:pPr>
    </w:p>
    <w:p w:rsidR="00471BF9" w:rsidRPr="006B3706" w:rsidRDefault="00471BF9" w:rsidP="006B3706">
      <w:pPr>
        <w:widowControl w:val="0"/>
        <w:spacing w:line="276" w:lineRule="auto"/>
        <w:jc w:val="both"/>
      </w:pPr>
    </w:p>
    <w:p w:rsidR="008D3141" w:rsidRPr="006B3706" w:rsidRDefault="008D3141" w:rsidP="006B3706">
      <w:pPr>
        <w:spacing w:line="276" w:lineRule="auto"/>
      </w:pPr>
    </w:p>
    <w:sectPr w:rsidR="008D3141" w:rsidRPr="006B3706" w:rsidSect="00471BF9">
      <w:footerReference w:type="default" r:id="rId10"/>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EB5" w:rsidRDefault="00A33EB5">
      <w:r>
        <w:separator/>
      </w:r>
    </w:p>
  </w:endnote>
  <w:endnote w:type="continuationSeparator" w:id="1">
    <w:p w:rsidR="00A33EB5" w:rsidRDefault="00A33E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nnessee SF">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17" w:rsidRDefault="00FA6C17">
    <w:pPr>
      <w:pStyle w:val="a3"/>
      <w:jc w:val="center"/>
    </w:pPr>
    <w:fldSimple w:instr=" PAGE   \* MERGEFORMAT ">
      <w:r>
        <w:rPr>
          <w:noProof/>
        </w:rPr>
        <w:t>2</w:t>
      </w:r>
    </w:fldSimple>
  </w:p>
  <w:p w:rsidR="00FA6C17" w:rsidRDefault="00FA6C1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17" w:rsidRDefault="00FA6C17">
    <w:pPr>
      <w:pStyle w:val="a3"/>
      <w:jc w:val="center"/>
    </w:pPr>
    <w:fldSimple w:instr=" PAGE   \* MERGEFORMAT ">
      <w:r>
        <w:rPr>
          <w:noProof/>
        </w:rPr>
        <w:t>13</w:t>
      </w:r>
    </w:fldSimple>
  </w:p>
  <w:p w:rsidR="00FA6C17" w:rsidRDefault="00FA6C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EB5" w:rsidRDefault="00A33EB5">
      <w:r>
        <w:separator/>
      </w:r>
    </w:p>
  </w:footnote>
  <w:footnote w:type="continuationSeparator" w:id="1">
    <w:p w:rsidR="00A33EB5" w:rsidRDefault="00A33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C44BD"/>
    <w:multiLevelType w:val="hybridMultilevel"/>
    <w:tmpl w:val="1102C0D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44E9648C"/>
    <w:multiLevelType w:val="hybridMultilevel"/>
    <w:tmpl w:val="229E4A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62284C"/>
    <w:multiLevelType w:val="hybridMultilevel"/>
    <w:tmpl w:val="90488B96"/>
    <w:lvl w:ilvl="0" w:tplc="99327A2C">
      <w:start w:val="1"/>
      <w:numFmt w:val="bullet"/>
      <w:lvlText w:val="-"/>
      <w:lvlJc w:val="left"/>
      <w:pPr>
        <w:ind w:left="644" w:hanging="360"/>
      </w:pPr>
      <w:rPr>
        <w:rFonts w:ascii="Tennessee SF" w:hAnsi="Tennessee SF"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DB6AF0"/>
    <w:rsid w:val="000E2949"/>
    <w:rsid w:val="001068C7"/>
    <w:rsid w:val="00342AC1"/>
    <w:rsid w:val="004006D9"/>
    <w:rsid w:val="00471BF9"/>
    <w:rsid w:val="006B3706"/>
    <w:rsid w:val="0075738A"/>
    <w:rsid w:val="008245FA"/>
    <w:rsid w:val="0085217D"/>
    <w:rsid w:val="008D3141"/>
    <w:rsid w:val="00973A57"/>
    <w:rsid w:val="00A04A75"/>
    <w:rsid w:val="00A33EB5"/>
    <w:rsid w:val="00A86129"/>
    <w:rsid w:val="00AB171C"/>
    <w:rsid w:val="00C46107"/>
    <w:rsid w:val="00D31B09"/>
    <w:rsid w:val="00DB6AF0"/>
    <w:rsid w:val="00EC3E5B"/>
    <w:rsid w:val="00F5765D"/>
    <w:rsid w:val="00F81E6D"/>
    <w:rsid w:val="00FA6C17"/>
    <w:rsid w:val="00FD7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471BF9"/>
    <w:pPr>
      <w:keepNext/>
      <w:spacing w:before="240" w:after="60"/>
      <w:outlineLvl w:val="1"/>
    </w:pPr>
    <w:rPr>
      <w:rFonts w:ascii="Cambria" w:hAnsi="Cambria"/>
      <w:b/>
      <w:bCs/>
      <w:i/>
      <w:iCs/>
      <w:sz w:val="28"/>
      <w:szCs w:val="28"/>
    </w:rPr>
  </w:style>
  <w:style w:type="paragraph" w:styleId="7">
    <w:name w:val="heading 7"/>
    <w:basedOn w:val="a"/>
    <w:next w:val="a"/>
    <w:link w:val="70"/>
    <w:qFormat/>
    <w:rsid w:val="00471BF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1BF9"/>
    <w:rPr>
      <w:rFonts w:ascii="Cambria" w:eastAsia="Times New Roman" w:hAnsi="Cambria" w:cs="Times New Roman"/>
      <w:b/>
      <w:bCs/>
      <w:i/>
      <w:iCs/>
      <w:sz w:val="28"/>
      <w:szCs w:val="28"/>
      <w:lang w:eastAsia="ru-RU"/>
    </w:rPr>
  </w:style>
  <w:style w:type="character" w:customStyle="1" w:styleId="70">
    <w:name w:val="Заголовок 7 Знак"/>
    <w:basedOn w:val="a0"/>
    <w:link w:val="7"/>
    <w:rsid w:val="00471BF9"/>
    <w:rPr>
      <w:rFonts w:ascii="Times New Roman" w:eastAsia="Times New Roman" w:hAnsi="Times New Roman" w:cs="Times New Roman"/>
      <w:sz w:val="24"/>
      <w:szCs w:val="24"/>
      <w:lang w:eastAsia="ru-RU"/>
    </w:rPr>
  </w:style>
  <w:style w:type="paragraph" w:styleId="a3">
    <w:name w:val="footer"/>
    <w:basedOn w:val="a"/>
    <w:link w:val="a4"/>
    <w:uiPriority w:val="99"/>
    <w:unhideWhenUsed/>
    <w:rsid w:val="00471BF9"/>
    <w:pPr>
      <w:tabs>
        <w:tab w:val="center" w:pos="4677"/>
        <w:tab w:val="right" w:pos="9355"/>
      </w:tabs>
    </w:pPr>
  </w:style>
  <w:style w:type="character" w:customStyle="1" w:styleId="a4">
    <w:name w:val="Нижний колонтитул Знак"/>
    <w:basedOn w:val="a0"/>
    <w:link w:val="a3"/>
    <w:uiPriority w:val="99"/>
    <w:rsid w:val="00471BF9"/>
    <w:rPr>
      <w:rFonts w:ascii="Times New Roman" w:eastAsia="Times New Roman" w:hAnsi="Times New Roman" w:cs="Times New Roman"/>
      <w:sz w:val="24"/>
      <w:szCs w:val="24"/>
      <w:lang w:eastAsia="ru-RU"/>
    </w:rPr>
  </w:style>
  <w:style w:type="paragraph" w:styleId="a5">
    <w:name w:val="Normal (Web)"/>
    <w:basedOn w:val="a"/>
    <w:uiPriority w:val="99"/>
    <w:unhideWhenUsed/>
    <w:rsid w:val="00471BF9"/>
    <w:pPr>
      <w:spacing w:before="100" w:beforeAutospacing="1" w:after="100" w:afterAutospacing="1"/>
    </w:pPr>
  </w:style>
  <w:style w:type="paragraph" w:styleId="21">
    <w:name w:val="Body Text 2"/>
    <w:basedOn w:val="a"/>
    <w:link w:val="22"/>
    <w:rsid w:val="00471BF9"/>
    <w:pPr>
      <w:spacing w:after="120" w:line="480" w:lineRule="auto"/>
    </w:pPr>
  </w:style>
  <w:style w:type="character" w:customStyle="1" w:styleId="22">
    <w:name w:val="Основной текст 2 Знак"/>
    <w:basedOn w:val="a0"/>
    <w:link w:val="21"/>
    <w:rsid w:val="00471BF9"/>
    <w:rPr>
      <w:rFonts w:ascii="Times New Roman" w:eastAsia="Times New Roman" w:hAnsi="Times New Roman" w:cs="Times New Roman"/>
      <w:sz w:val="24"/>
      <w:szCs w:val="24"/>
      <w:lang w:eastAsia="ru-RU"/>
    </w:rPr>
  </w:style>
  <w:style w:type="paragraph" w:styleId="a6">
    <w:name w:val="Body Text Indent"/>
    <w:basedOn w:val="a"/>
    <w:link w:val="a7"/>
    <w:rsid w:val="00471BF9"/>
    <w:pPr>
      <w:spacing w:after="120"/>
      <w:ind w:left="283"/>
    </w:pPr>
  </w:style>
  <w:style w:type="character" w:customStyle="1" w:styleId="a7">
    <w:name w:val="Основной текст с отступом Знак"/>
    <w:basedOn w:val="a0"/>
    <w:link w:val="a6"/>
    <w:rsid w:val="00471BF9"/>
    <w:rPr>
      <w:rFonts w:ascii="Times New Roman" w:eastAsia="Times New Roman" w:hAnsi="Times New Roman" w:cs="Times New Roman"/>
      <w:sz w:val="24"/>
      <w:szCs w:val="24"/>
      <w:lang w:eastAsia="ru-RU"/>
    </w:rPr>
  </w:style>
  <w:style w:type="paragraph" w:styleId="a8">
    <w:name w:val="Block Text"/>
    <w:basedOn w:val="a"/>
    <w:rsid w:val="00471BF9"/>
    <w:pPr>
      <w:ind w:left="57" w:right="57" w:firstLine="720"/>
      <w:jc w:val="both"/>
    </w:pPr>
    <w:rPr>
      <w:szCs w:val="20"/>
    </w:rPr>
  </w:style>
  <w:style w:type="paragraph" w:styleId="a9">
    <w:name w:val="List Paragraph"/>
    <w:basedOn w:val="a"/>
    <w:qFormat/>
    <w:rsid w:val="00471BF9"/>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973A57"/>
    <w:rPr>
      <w:rFonts w:ascii="Segoe UI" w:hAnsi="Segoe UI" w:cs="Segoe UI"/>
      <w:sz w:val="18"/>
      <w:szCs w:val="18"/>
    </w:rPr>
  </w:style>
  <w:style w:type="character" w:customStyle="1" w:styleId="ab">
    <w:name w:val="Текст выноски Знак"/>
    <w:basedOn w:val="a0"/>
    <w:link w:val="aa"/>
    <w:uiPriority w:val="99"/>
    <w:semiHidden/>
    <w:rsid w:val="00973A57"/>
    <w:rPr>
      <w:rFonts w:ascii="Segoe UI" w:eastAsia="Times New Roman" w:hAnsi="Segoe UI" w:cs="Segoe UI"/>
      <w:sz w:val="18"/>
      <w:szCs w:val="18"/>
      <w:lang w:eastAsia="ru-RU"/>
    </w:rPr>
  </w:style>
  <w:style w:type="paragraph" w:customStyle="1" w:styleId="Standard">
    <w:name w:val="Standard"/>
    <w:rsid w:val="00FD78D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28CE-EF5D-4F8A-B361-22B54D26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4117</Words>
  <Characters>23470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Sashka</cp:lastModifiedBy>
  <cp:revision>5</cp:revision>
  <cp:lastPrinted>2019-02-25T02:27:00Z</cp:lastPrinted>
  <dcterms:created xsi:type="dcterms:W3CDTF">2023-10-23T18:38:00Z</dcterms:created>
  <dcterms:modified xsi:type="dcterms:W3CDTF">2023-10-24T20:01:00Z</dcterms:modified>
</cp:coreProperties>
</file>