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C" w:rsidRPr="00C61481" w:rsidRDefault="0015298C" w:rsidP="0015298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C61481">
        <w:rPr>
          <w:rFonts w:ascii="Times New Roman" w:hAnsi="Times New Roman"/>
          <w:b/>
          <w:color w:val="333333"/>
          <w:sz w:val="28"/>
          <w:szCs w:val="28"/>
        </w:rPr>
        <w:t xml:space="preserve">Муниципальное бюджетное общеобразовательное учреждение </w:t>
      </w:r>
    </w:p>
    <w:p w:rsidR="0015298C" w:rsidRDefault="0015298C" w:rsidP="0015298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C61481">
        <w:rPr>
          <w:rFonts w:ascii="Times New Roman" w:hAnsi="Times New Roman"/>
          <w:b/>
          <w:color w:val="333333"/>
          <w:sz w:val="28"/>
          <w:szCs w:val="28"/>
        </w:rPr>
        <w:t>«Чагодская средняя общеобразовательная школа»</w:t>
      </w:r>
    </w:p>
    <w:p w:rsidR="0015298C" w:rsidRDefault="0015298C" w:rsidP="0015298C">
      <w:pPr>
        <w:spacing w:after="0" w:line="30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5298C" w:rsidRPr="0015298C" w:rsidRDefault="0015298C" w:rsidP="0015298C">
      <w:pPr>
        <w:spacing w:after="0" w:line="30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1838325</wp:posOffset>
            </wp:positionH>
            <wp:positionV relativeFrom="page">
              <wp:posOffset>1543050</wp:posOffset>
            </wp:positionV>
            <wp:extent cx="5353050" cy="16097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773" t="18655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98C" w:rsidRDefault="0015298C" w:rsidP="0015298C">
      <w:pPr>
        <w:spacing w:after="0" w:line="30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5298C" w:rsidRDefault="0015298C" w:rsidP="0015298C">
      <w:pPr>
        <w:spacing w:after="0" w:line="30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5298C" w:rsidRDefault="0015298C" w:rsidP="0015298C">
      <w:pPr>
        <w:spacing w:after="0" w:line="30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5298C" w:rsidRDefault="0015298C" w:rsidP="0015298C">
      <w:pPr>
        <w:spacing w:after="0" w:line="30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5298C" w:rsidRDefault="0015298C" w:rsidP="0015298C">
      <w:pPr>
        <w:spacing w:after="0" w:line="30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5298C" w:rsidRDefault="0015298C" w:rsidP="0015298C">
      <w:pPr>
        <w:spacing w:after="0" w:line="30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5298C" w:rsidRDefault="0015298C" w:rsidP="0015298C">
      <w:pPr>
        <w:spacing w:after="0" w:line="30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5298C" w:rsidRDefault="0015298C" w:rsidP="0015298C">
      <w:pPr>
        <w:spacing w:after="0" w:line="30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5298C" w:rsidRDefault="0015298C" w:rsidP="0015298C">
      <w:pPr>
        <w:spacing w:after="0" w:line="30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15298C" w:rsidRPr="0015298C" w:rsidRDefault="0015298C" w:rsidP="0015298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5298C">
        <w:rPr>
          <w:rFonts w:ascii="Times New Roman" w:hAnsi="Times New Roman"/>
          <w:b/>
          <w:sz w:val="36"/>
          <w:szCs w:val="36"/>
        </w:rPr>
        <w:t xml:space="preserve">Общеобразовательная </w:t>
      </w:r>
    </w:p>
    <w:p w:rsidR="0015298C" w:rsidRPr="0015298C" w:rsidRDefault="0015298C" w:rsidP="0015298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15298C">
        <w:rPr>
          <w:rFonts w:ascii="Times New Roman" w:hAnsi="Times New Roman"/>
          <w:b/>
          <w:sz w:val="36"/>
          <w:szCs w:val="36"/>
        </w:rPr>
        <w:t>общеразвивающая</w:t>
      </w:r>
      <w:proofErr w:type="spellEnd"/>
      <w:r w:rsidRPr="0015298C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15298C" w:rsidRPr="0015298C" w:rsidRDefault="0015298C" w:rsidP="0015298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5298C">
        <w:rPr>
          <w:rFonts w:ascii="Times New Roman" w:hAnsi="Times New Roman"/>
          <w:b/>
          <w:sz w:val="36"/>
          <w:szCs w:val="36"/>
        </w:rPr>
        <w:t xml:space="preserve"> по внеурочной деятельности</w:t>
      </w:r>
    </w:p>
    <w:p w:rsidR="0015298C" w:rsidRPr="0015298C" w:rsidRDefault="0015298C" w:rsidP="0015298C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5298C">
        <w:rPr>
          <w:rFonts w:ascii="Times New Roman" w:hAnsi="Times New Roman"/>
          <w:b/>
          <w:sz w:val="36"/>
          <w:szCs w:val="36"/>
        </w:rPr>
        <w:t>«Россия – мои горизонты»</w:t>
      </w:r>
    </w:p>
    <w:p w:rsidR="0015298C" w:rsidRPr="0015298C" w:rsidRDefault="0015298C" w:rsidP="0015298C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5298C" w:rsidRDefault="0015298C" w:rsidP="0015298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98C" w:rsidRDefault="0015298C" w:rsidP="0015298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98C" w:rsidRPr="0015298C" w:rsidRDefault="0015298C" w:rsidP="0015298C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15298C">
        <w:rPr>
          <w:rFonts w:ascii="Times New Roman" w:hAnsi="Times New Roman"/>
          <w:sz w:val="28"/>
          <w:szCs w:val="28"/>
        </w:rPr>
        <w:t>Профминимум</w:t>
      </w:r>
      <w:proofErr w:type="spellEnd"/>
    </w:p>
    <w:p w:rsidR="0015298C" w:rsidRPr="00745721" w:rsidRDefault="0015298C" w:rsidP="0015298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6 – 11 </w:t>
      </w:r>
      <w:r w:rsidRPr="00745721">
        <w:rPr>
          <w:rFonts w:ascii="Times New Roman" w:hAnsi="Times New Roman"/>
          <w:b/>
          <w:bCs/>
          <w:color w:val="333333"/>
          <w:sz w:val="28"/>
          <w:szCs w:val="28"/>
        </w:rPr>
        <w:t>класс</w:t>
      </w:r>
    </w:p>
    <w:p w:rsidR="0015298C" w:rsidRDefault="0015298C" w:rsidP="0015298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745721">
        <w:rPr>
          <w:rFonts w:ascii="Times New Roman" w:hAnsi="Times New Roman"/>
          <w:color w:val="333333"/>
          <w:sz w:val="28"/>
          <w:szCs w:val="28"/>
        </w:rPr>
        <w:br/>
      </w:r>
    </w:p>
    <w:p w:rsidR="0015298C" w:rsidRDefault="0015298C" w:rsidP="0015298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5298C" w:rsidRPr="00745721" w:rsidRDefault="0015298C" w:rsidP="0015298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745721">
        <w:rPr>
          <w:rFonts w:ascii="Times New Roman" w:hAnsi="Times New Roman"/>
          <w:color w:val="333333"/>
          <w:sz w:val="28"/>
          <w:szCs w:val="28"/>
        </w:rPr>
        <w:br/>
      </w:r>
    </w:p>
    <w:p w:rsidR="0015298C" w:rsidRPr="00745721" w:rsidRDefault="0015298C" w:rsidP="0015298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5298C" w:rsidRDefault="0015298C" w:rsidP="0015298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5298C" w:rsidRDefault="0015298C" w:rsidP="0015298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745721">
        <w:rPr>
          <w:rFonts w:ascii="Times New Roman" w:hAnsi="Times New Roman"/>
          <w:color w:val="333333"/>
          <w:sz w:val="28"/>
          <w:szCs w:val="28"/>
        </w:rPr>
        <w:br/>
      </w:r>
    </w:p>
    <w:p w:rsidR="0015298C" w:rsidRDefault="0015298C" w:rsidP="0015298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5298C" w:rsidRDefault="0015298C" w:rsidP="0015298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5298C" w:rsidRPr="00745721" w:rsidRDefault="0015298C" w:rsidP="0015298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5298C" w:rsidRDefault="0015298C" w:rsidP="0015298C">
      <w:pPr>
        <w:shd w:val="clear" w:color="auto" w:fill="FFFFFF"/>
        <w:spacing w:after="150" w:line="240" w:lineRule="auto"/>
        <w:ind w:left="-567"/>
        <w:jc w:val="center"/>
        <w:rPr>
          <w:rFonts w:ascii="Times New Roman" w:hAnsi="Times New Roman"/>
          <w:color w:val="333333"/>
          <w:sz w:val="28"/>
          <w:szCs w:val="28"/>
        </w:rPr>
      </w:pPr>
      <w:r w:rsidRPr="00745721">
        <w:rPr>
          <w:rFonts w:ascii="Times New Roman" w:hAnsi="Times New Roman"/>
          <w:color w:val="333333"/>
          <w:sz w:val="28"/>
          <w:szCs w:val="28"/>
        </w:rPr>
        <w:t>п. Чагода</w:t>
      </w:r>
    </w:p>
    <w:p w:rsidR="00C70EC2" w:rsidRPr="00C70EC2" w:rsidRDefault="00C70EC2" w:rsidP="00C7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70EC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Пояснительная записка</w:t>
      </w:r>
    </w:p>
    <w:p w:rsidR="00656E06" w:rsidRPr="00656E06" w:rsidRDefault="00557D14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656E06"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Программа </w:t>
      </w:r>
      <w:r w:rsid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внеурочной деятельности «Россия – мои горизонты» </w:t>
      </w:r>
      <w:r w:rsidR="00656E06"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является частью образовательных программ основного</w:t>
      </w:r>
      <w:r w:rsid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56E06"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среднего общего образования и состоит </w:t>
      </w:r>
      <w:proofErr w:type="gramStart"/>
      <w:r w:rsidR="00656E06"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</w:t>
      </w:r>
      <w:proofErr w:type="gramEnd"/>
      <w:r w:rsidR="00656E06"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656E06" w:rsidRPr="00656E06" w:rsidRDefault="00656E06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‒ планируемых результатов освоения курса внеурочной деятельности,</w:t>
      </w:r>
    </w:p>
    <w:p w:rsidR="00656E06" w:rsidRPr="00656E06" w:rsidRDefault="00656E06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‒ содержания курса внеурочной деятельности,</w:t>
      </w:r>
    </w:p>
    <w:p w:rsidR="00656E06" w:rsidRPr="00656E06" w:rsidRDefault="00656E06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‒ тематического планирования.</w:t>
      </w:r>
    </w:p>
    <w:p w:rsidR="00656E06" w:rsidRPr="00656E06" w:rsidRDefault="00656E06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Программа разработана с учетом преемственности </w:t>
      </w:r>
      <w:proofErr w:type="spellStart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 при переходе обучающихся с 6 по 11 классы.</w:t>
      </w:r>
    </w:p>
    <w:p w:rsidR="00656E06" w:rsidRPr="00656E06" w:rsidRDefault="00656E06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может быть реализована в работе с обучающимися 6-9 классов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основного общего образования и 10-11 классов среднего общего образования.</w:t>
      </w:r>
      <w:proofErr w:type="gramEnd"/>
    </w:p>
    <w:p w:rsidR="00656E06" w:rsidRPr="00656E06" w:rsidRDefault="00656E06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рассчитана на 34 часа (ежегодно).</w:t>
      </w:r>
    </w:p>
    <w:p w:rsidR="00656E06" w:rsidRPr="00656E06" w:rsidRDefault="00656E06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Программа состоит из </w:t>
      </w:r>
      <w:proofErr w:type="spellStart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профориентационных</w:t>
      </w:r>
      <w:proofErr w:type="spellEnd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занятий, посвященных изучению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отраслей экономики, </w:t>
      </w:r>
      <w:proofErr w:type="spellStart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профориентационных</w:t>
      </w:r>
      <w:proofErr w:type="spellEnd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диагностик (диагностика склонностей,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диагностика ГПС, диагностика способностей, личностных особенностей и </w:t>
      </w:r>
      <w:proofErr w:type="spellStart"/>
      <w:proofErr w:type="gramStart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</w:t>
      </w:r>
      <w:proofErr w:type="spellEnd"/>
      <w:proofErr w:type="gramEnd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рефлексивных занятий, моделирующих </w:t>
      </w:r>
      <w:proofErr w:type="spellStart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профпроб</w:t>
      </w:r>
      <w:proofErr w:type="spellEnd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</w:t>
      </w:r>
      <w:proofErr w:type="spellStart"/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контентн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656E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информационный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комплекс «Конструктор будущего» на базе Платформы.</w:t>
      </w:r>
    </w:p>
    <w:p w:rsidR="00C70EC2" w:rsidRPr="00D46863" w:rsidRDefault="00C70EC2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686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Цель:</w:t>
      </w:r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формирование готовности к профессиональному самоопределению обучающихся 6–11 классов общеобразовательных организаций.</w:t>
      </w:r>
    </w:p>
    <w:p w:rsidR="00C70EC2" w:rsidRPr="00C70EC2" w:rsidRDefault="00C70EC2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4686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Задачи:</w:t>
      </w:r>
    </w:p>
    <w:p w:rsidR="00C70EC2" w:rsidRPr="00D46863" w:rsidRDefault="00C70EC2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‒ содействие профессиональному самоопределению </w:t>
      </w:r>
      <w:proofErr w:type="gramStart"/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</w:p>
    <w:p w:rsidR="00C70EC2" w:rsidRPr="00D46863" w:rsidRDefault="00C70EC2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общеобразовательных организаций;</w:t>
      </w:r>
    </w:p>
    <w:p w:rsidR="00C70EC2" w:rsidRPr="00D46863" w:rsidRDefault="00C70EC2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C70EC2" w:rsidRPr="00D46863" w:rsidRDefault="00C70EC2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‒ информирование обучающихся о специфике рынка труда и системе профессионального образования (включая знакомство</w:t>
      </w:r>
      <w:proofErr w:type="gramEnd"/>
    </w:p>
    <w:p w:rsidR="00C70EC2" w:rsidRPr="00D46863" w:rsidRDefault="00C70EC2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перспективными и востребованными профессиями и отраслями экономики РФ);</w:t>
      </w:r>
    </w:p>
    <w:p w:rsidR="00C70EC2" w:rsidRPr="00D46863" w:rsidRDefault="00C70EC2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самонавигации</w:t>
      </w:r>
      <w:proofErr w:type="spellEnd"/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приобретения и осмысления </w:t>
      </w:r>
      <w:proofErr w:type="spellStart"/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профориентационно</w:t>
      </w:r>
      <w:proofErr w:type="spellEnd"/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</w:t>
      </w:r>
    </w:p>
    <w:p w:rsidR="00C70EC2" w:rsidRPr="00D46863" w:rsidRDefault="00C70EC2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траектор</w:t>
      </w:r>
      <w:proofErr w:type="gramStart"/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ии и ее</w:t>
      </w:r>
      <w:proofErr w:type="gramEnd"/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адаптация с учетом имеющихся компетенций и возможностей среды;</w:t>
      </w:r>
    </w:p>
    <w:p w:rsidR="00B43ECD" w:rsidRDefault="00C70EC2" w:rsidP="00656E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68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15298C" w:rsidRDefault="007033A1" w:rsidP="00656E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r w:rsidR="0070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7033A1" w:rsidRPr="00700844" w:rsidRDefault="00700844" w:rsidP="0015298C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 - мои горизонты»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</w:p>
    <w:p w:rsidR="007033A1" w:rsidRPr="007033A1" w:rsidRDefault="007033A1" w:rsidP="007033A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7033A1" w:rsidRPr="007033A1" w:rsidRDefault="007033A1" w:rsidP="007033A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деятельности;</w:t>
      </w:r>
    </w:p>
    <w:p w:rsidR="007033A1" w:rsidRPr="00700844" w:rsidRDefault="007033A1" w:rsidP="007033A1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7033A1" w:rsidRPr="007033A1" w:rsidRDefault="007033A1" w:rsidP="007033A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обществе, проявление интереса к познанию истории, культуры Российской Федерации, своего края, народов России;</w:t>
      </w:r>
    </w:p>
    <w:p w:rsidR="007033A1" w:rsidRPr="00700844" w:rsidRDefault="007033A1" w:rsidP="007033A1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экскурсий на предприятиях своего региона.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7033A1" w:rsidRPr="007033A1" w:rsidRDefault="007033A1" w:rsidP="007033A1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7033A1" w:rsidRPr="007033A1" w:rsidRDefault="007033A1" w:rsidP="007033A1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7033A1" w:rsidRPr="00700844" w:rsidRDefault="007033A1" w:rsidP="007033A1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7033A1" w:rsidRPr="007033A1" w:rsidRDefault="007033A1" w:rsidP="007033A1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7033A1" w:rsidRPr="007033A1" w:rsidRDefault="007033A1" w:rsidP="007033A1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:rsidR="007033A1" w:rsidRPr="00700844" w:rsidRDefault="007033A1" w:rsidP="007033A1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7033A1" w:rsidRPr="007033A1" w:rsidRDefault="007033A1" w:rsidP="007033A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spellEnd"/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33A1" w:rsidRPr="007033A1" w:rsidRDefault="007033A1" w:rsidP="007033A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жизни;</w:t>
      </w:r>
    </w:p>
    <w:p w:rsidR="007033A1" w:rsidRPr="007033A1" w:rsidRDefault="007033A1" w:rsidP="007033A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7033A1" w:rsidRPr="007033A1" w:rsidRDefault="007033A1" w:rsidP="007033A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33A1" w:rsidRPr="007033A1" w:rsidRDefault="007033A1" w:rsidP="007033A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7033A1" w:rsidRPr="00700844" w:rsidRDefault="007033A1" w:rsidP="007033A1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:rsidR="007033A1" w:rsidRPr="007033A1" w:rsidRDefault="007033A1" w:rsidP="007033A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033A1" w:rsidRPr="007033A1" w:rsidRDefault="007033A1" w:rsidP="007033A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7033A1" w:rsidRPr="007033A1" w:rsidRDefault="007033A1" w:rsidP="007033A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033A1" w:rsidRPr="007033A1" w:rsidRDefault="007033A1" w:rsidP="007033A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7033A1" w:rsidRPr="007033A1" w:rsidRDefault="007033A1" w:rsidP="007033A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7033A1" w:rsidRPr="00700844" w:rsidRDefault="007033A1" w:rsidP="007033A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7033A1" w:rsidRPr="007033A1" w:rsidRDefault="007033A1" w:rsidP="007033A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7033A1" w:rsidRPr="007033A1" w:rsidRDefault="007033A1" w:rsidP="007033A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7033A1" w:rsidRPr="00700844" w:rsidRDefault="007033A1" w:rsidP="007033A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понимания ценности научного познания:</w:t>
      </w:r>
    </w:p>
    <w:p w:rsidR="007033A1" w:rsidRPr="007033A1" w:rsidRDefault="007033A1" w:rsidP="007033A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033A1" w:rsidRPr="007033A1" w:rsidRDefault="007033A1" w:rsidP="007033A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7033A1" w:rsidRPr="00700844" w:rsidRDefault="007033A1" w:rsidP="007033A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:rsidR="007033A1" w:rsidRPr="007033A1" w:rsidRDefault="007033A1" w:rsidP="007033A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7033A1" w:rsidRPr="007033A1" w:rsidRDefault="007033A1" w:rsidP="007033A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7033A1" w:rsidRPr="007033A1" w:rsidRDefault="007033A1" w:rsidP="007033A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7033A1" w:rsidRPr="007033A1" w:rsidRDefault="007033A1" w:rsidP="007033A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7033A1" w:rsidRPr="007033A1" w:rsidRDefault="007033A1" w:rsidP="007033A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7033A1" w:rsidRPr="007033A1" w:rsidRDefault="007033A1" w:rsidP="007033A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033A1" w:rsidRPr="00700844" w:rsidRDefault="007033A1" w:rsidP="007033A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ситуации.</w:t>
      </w:r>
    </w:p>
    <w:p w:rsidR="007033A1" w:rsidRPr="00700844" w:rsidRDefault="007033A1" w:rsidP="007033A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7033A1" w:rsidRPr="007033A1" w:rsidRDefault="007033A1" w:rsidP="007033A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7033A1" w:rsidRPr="007033A1" w:rsidRDefault="007033A1" w:rsidP="007033A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:rsidR="007033A1" w:rsidRPr="007033A1" w:rsidRDefault="007033A1" w:rsidP="007033A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позицию, мнение;</w:t>
      </w:r>
    </w:p>
    <w:p w:rsidR="007033A1" w:rsidRPr="007033A1" w:rsidRDefault="007033A1" w:rsidP="007033A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на применимость и достоверность информацию, полученную в ходе работы с </w:t>
      </w:r>
      <w:proofErr w:type="spellStart"/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интернет-источниками</w:t>
      </w:r>
      <w:proofErr w:type="spellEnd"/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33A1" w:rsidRPr="007033A1" w:rsidRDefault="007033A1" w:rsidP="007033A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7033A1" w:rsidRPr="007033A1" w:rsidRDefault="007033A1" w:rsidP="007033A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7033A1" w:rsidRPr="007033A1" w:rsidRDefault="007033A1" w:rsidP="007033A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7033A1" w:rsidRPr="007033A1" w:rsidRDefault="007033A1" w:rsidP="007033A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7033A1" w:rsidRPr="007033A1" w:rsidRDefault="007033A1" w:rsidP="007033A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033A1" w:rsidRPr="007033A1" w:rsidRDefault="007033A1" w:rsidP="007033A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033A1" w:rsidRPr="00700844" w:rsidRDefault="007033A1" w:rsidP="007033A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:rsidR="007033A1" w:rsidRPr="007033A1" w:rsidRDefault="007033A1" w:rsidP="007033A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7033A1" w:rsidRPr="007033A1" w:rsidRDefault="007033A1" w:rsidP="007033A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7033A1" w:rsidRPr="007033A1" w:rsidRDefault="007033A1" w:rsidP="007033A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7033A1" w:rsidRPr="007033A1" w:rsidRDefault="007033A1" w:rsidP="007033A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7033A1" w:rsidRPr="007033A1" w:rsidRDefault="007033A1" w:rsidP="007033A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033A1" w:rsidRPr="007033A1" w:rsidRDefault="007033A1" w:rsidP="007033A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7033A1" w:rsidRPr="007033A1" w:rsidRDefault="007033A1" w:rsidP="007033A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и использовать преимущества командной и индивидуальной работы при решении конкретной проблемы, принимать цель совместной деятельности, 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7033A1" w:rsidRPr="007033A1" w:rsidRDefault="007033A1" w:rsidP="007033A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7033A1" w:rsidRPr="007033A1" w:rsidRDefault="007033A1" w:rsidP="007033A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7033A1" w:rsidRPr="00700844" w:rsidRDefault="007033A1" w:rsidP="007033A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7033A1" w:rsidRPr="007033A1" w:rsidRDefault="007033A1" w:rsidP="007033A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:rsidR="007033A1" w:rsidRPr="007033A1" w:rsidRDefault="007033A1" w:rsidP="007033A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033A1" w:rsidRPr="007033A1" w:rsidRDefault="007033A1" w:rsidP="007033A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7033A1" w:rsidRPr="007033A1" w:rsidRDefault="007033A1" w:rsidP="007033A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7033A1" w:rsidRPr="007033A1" w:rsidRDefault="007033A1" w:rsidP="007033A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выборе будущей профессии;</w:t>
      </w:r>
    </w:p>
    <w:p w:rsidR="007033A1" w:rsidRPr="007033A1" w:rsidRDefault="007033A1" w:rsidP="007033A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ситуации;</w:t>
      </w:r>
    </w:p>
    <w:p w:rsidR="007033A1" w:rsidRPr="007033A1" w:rsidRDefault="007033A1" w:rsidP="007033A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7033A1" w:rsidRPr="007033A1" w:rsidRDefault="007033A1" w:rsidP="007033A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эмоциями;</w:t>
      </w:r>
    </w:p>
    <w:p w:rsidR="007033A1" w:rsidRPr="00700844" w:rsidRDefault="007033A1" w:rsidP="007033A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7033A1" w:rsidRPr="007033A1" w:rsidRDefault="007033A1" w:rsidP="007033A1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</w:t>
      </w:r>
    </w:p>
    <w:p w:rsidR="007033A1" w:rsidRPr="007033A1" w:rsidRDefault="007033A1" w:rsidP="007033A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описание, монолог-рассуждение, монолог-повествование;</w:t>
      </w:r>
    </w:p>
    <w:p w:rsidR="007033A1" w:rsidRPr="007033A1" w:rsidRDefault="007033A1" w:rsidP="007033A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7033A1" w:rsidRPr="007033A1" w:rsidRDefault="007033A1" w:rsidP="007033A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:rsidR="007033A1" w:rsidRPr="007033A1" w:rsidRDefault="007033A1" w:rsidP="007033A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7033A1" w:rsidRPr="007033A1" w:rsidRDefault="007033A1" w:rsidP="007033A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7033A1" w:rsidRPr="007033A1" w:rsidRDefault="007033A1" w:rsidP="007033A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7033A1" w:rsidRPr="00700844" w:rsidRDefault="007033A1" w:rsidP="007033A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правильность выделения абзацев в тексте, наличие грамматической связи предложений в тексте, логичность.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7033A1" w:rsidRPr="007033A1" w:rsidRDefault="007033A1" w:rsidP="007033A1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7033A1" w:rsidRPr="007033A1" w:rsidRDefault="007033A1" w:rsidP="007033A1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:rsidR="007033A1" w:rsidRPr="007033A1" w:rsidRDefault="007033A1" w:rsidP="007033A1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7033A1" w:rsidRPr="007033A1" w:rsidRDefault="007033A1" w:rsidP="007033A1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7033A1" w:rsidRPr="00700844" w:rsidRDefault="007033A1" w:rsidP="007033A1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иноязычные словари и справочники, в том числе информационн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справочные системы в электронной форме.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Информатика:</w:t>
      </w:r>
    </w:p>
    <w:p w:rsidR="007033A1" w:rsidRPr="007033A1" w:rsidRDefault="007033A1" w:rsidP="007033A1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7033A1" w:rsidRPr="007033A1" w:rsidRDefault="007033A1" w:rsidP="007033A1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7033A1" w:rsidRPr="00700844" w:rsidRDefault="007033A1" w:rsidP="007033A1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информатики как профильного предмета.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</w:t>
      </w:r>
    </w:p>
    <w:p w:rsidR="007033A1" w:rsidRPr="007033A1" w:rsidRDefault="007033A1" w:rsidP="007033A1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7033A1" w:rsidRPr="007033A1" w:rsidRDefault="007033A1" w:rsidP="007033A1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7033A1" w:rsidRPr="007033A1" w:rsidRDefault="007033A1" w:rsidP="007033A1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7033A1" w:rsidRPr="00700844" w:rsidRDefault="007033A1" w:rsidP="007033A1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</w:t>
      </w:r>
    </w:p>
    <w:p w:rsidR="007033A1" w:rsidRPr="007033A1" w:rsidRDefault="007033A1" w:rsidP="007033A1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использовать знания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7033A1" w:rsidRPr="007033A1" w:rsidRDefault="007033A1" w:rsidP="007033A1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7033A1" w:rsidRPr="007033A1" w:rsidRDefault="007033A1" w:rsidP="007033A1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7033A1" w:rsidRPr="00700844" w:rsidRDefault="007033A1" w:rsidP="007033A1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</w:t>
      </w:r>
    </w:p>
    <w:p w:rsidR="007033A1" w:rsidRPr="007033A1" w:rsidRDefault="007033A1" w:rsidP="007033A1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процессах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явлениях в экономической сфере (в области макро- и микроэкономики);</w:t>
      </w:r>
    </w:p>
    <w:p w:rsidR="007033A1" w:rsidRPr="007033A1" w:rsidRDefault="007033A1" w:rsidP="007033A1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7033A1" w:rsidRPr="007033A1" w:rsidRDefault="007033A1" w:rsidP="007033A1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7033A1" w:rsidRPr="007033A1" w:rsidRDefault="007033A1" w:rsidP="007033A1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7033A1" w:rsidRPr="00700844" w:rsidRDefault="007033A1" w:rsidP="007033A1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</w:t>
      </w:r>
    </w:p>
    <w:p w:rsidR="007033A1" w:rsidRPr="007033A1" w:rsidRDefault="007033A1" w:rsidP="007033A1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7033A1" w:rsidRPr="007033A1" w:rsidRDefault="007033A1" w:rsidP="007033A1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:rsidR="007033A1" w:rsidRPr="00700844" w:rsidRDefault="007033A1" w:rsidP="007033A1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Изобразительное искусство:</w:t>
      </w:r>
    </w:p>
    <w:p w:rsidR="007033A1" w:rsidRPr="007033A1" w:rsidRDefault="007033A1" w:rsidP="007033A1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</w:t>
      </w:r>
    </w:p>
    <w:p w:rsidR="007033A1" w:rsidRPr="007033A1" w:rsidRDefault="007033A1" w:rsidP="007033A1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7033A1" w:rsidRPr="00700844" w:rsidRDefault="007033A1" w:rsidP="007033A1">
      <w:pPr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7033A1" w:rsidRPr="007033A1" w:rsidRDefault="007033A1" w:rsidP="007033A1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курса по профориентации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Вводный урок «Моя Россия – мои горизонты»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(обзор отраслей экономического развития РФ – счастье в труде)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об отраслях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 сервис и торговля; предпринимательство и финансы.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Тематический </w:t>
      </w:r>
      <w:proofErr w:type="spellStart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урок «Открой своё будущее»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(введение в профориентацию)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«ХОЧУ» – ваши интересы;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«МОГУ» – ваши способности;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«БУДУ» –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на рынке труда в будущем.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профориентационным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компонентом, работа в школьных проектных командах для поиска и презентации 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проектных решений.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Профиград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spellStart"/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естественно-научное</w:t>
      </w:r>
      <w:proofErr w:type="spellEnd"/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направление;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инженерно-техническое направление;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информационно-технологическое направление;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оборонно-спортивное направление;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производственно-технологическое направление;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социально-гуманитарное направление;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финансово-экономическое направление;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творческое направление.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об особенностях рынка труда.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11 классе: занятие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диагностика № 1 «Мой профиль»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разбор результатов (1 час) Для обучающихся, не принимающих участие в проекте «Билет в будущее», доступна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профиль».</w:t>
      </w:r>
      <w:proofErr w:type="gramEnd"/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Профориентационная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profmin.bvbinfo.ru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профсреды</w:t>
      </w:r>
      <w:proofErr w:type="spellEnd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разбор результатов (1 час) Для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обучающихся-участников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«Билет в будущее» доступна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(обязательна для проведения).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https://bvbinfo.ru/ (для зарегистрированных участников проекта) позволяет определить требуемый объем профориентационной помощи и сформировать 7 дальнейшую индивидуальную траекторию участия в программе профориентационной работы.</w:t>
      </w:r>
      <w:proofErr w:type="gramEnd"/>
    </w:p>
    <w:p w:rsidR="007033A1" w:rsidRPr="007033A1" w:rsidRDefault="007033A1" w:rsidP="007008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онлайн-диагностика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склонностей и направленности обучающихся.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spellEnd"/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https://bvbinfo.ru/).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Профориентационное занятие «Система образования России»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(дополнительное образование, уровни профессионального образования, стратегии поступления)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 Профориентационное занятие «Пробую профессию в сфере науки и образования»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профессии учителя, приуроченная к Году педагога и наставника)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Российской Федерации и решение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 Профориентационное занятие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«Россия в деле» (часть 1) (на выбор: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принимающих участие в проекте «Билет в будущее», рекомендуется Профориентационное занятие «Россия в деле» (часть 1).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диагностика № 2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«Мои ориентиры» и разбор результатов (1 час) Для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обучающихся-участников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«Билет в будущее» доступна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(обязательна для проведения).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  <w:proofErr w:type="gramEnd"/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ориентиры» –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онлайн-диагностика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spellEnd"/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https://bvbinfo.ru/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 Профориентационное занятие «Россия промышленная: узнаю достижения страны в сфере промышленности и производства»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(тяжелая промышленность, добыча и переработка сырья)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8. Профориентационное занятие «Пробую профессию в сфере промышленности»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металлург, специалист по аддитивным технологиям и др.)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9. Профориентационное занятие «Россия цифровая: узнаю достижения страны в области цифровых технологий»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(информационные технологии, искусственный интеллект, робототехника)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10. Профориентационное занятие «Пробую профессию в области цифровых технологий»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программист, </w:t>
      </w:r>
      <w:proofErr w:type="spellStart"/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11. Профориентационное занятие «Россия в деле»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(часть 2) (на выбор: медицина, реабилитация, генетика)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принимающих участие в проекте «Билет в будущее», рекомендуется Профориентационное занятие «Россия в деле» (часть 2, 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диагностика № 3 «Мои таланты»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разбор результатов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обучающихся-участников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«Билет в будущее» доступна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(обязательна для проведения).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12. Профориентационное занятие «Россия инженерная: узнаю достижения страны в области инженерного дела»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(машиностроение, транспорт, строительство)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13. Профориентационное занятие «Пробую профессию в инженерной сфере»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инженер-конструктор, электромонтер и др.)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14. Профориентационное занятие «Государственное управление и общественная безопасность»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(федеральная государственная, военная и правоохранительная службы, особенности работы и профессии в этих службах)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актуализируют знания о возможностях и ограничениях работы в государственных структурах.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15. Профориентационное занятие «Пробую профессию в сфере управления и безопасности»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специалист по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юрист и др.)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Российской Федерации и решение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16. Профориентационное занятие-рефлексия «Моё будущее – моя страна»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и обсуждение полученного опыта в рамках серии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17. Профориентационное занятие «Россия плодородная: узнаю о достижениях агропромышленного комплекса страны» 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(агропромышленный комплекс)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18. Профориентационное занятие «Пробую профессию в аграрной сфере»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агроном, зоотехник и др.)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по профессии в аграрной сфере,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19. Профориентационное занятие «Россия здоровая: узнаю достижения страны в области медицины и здравоохранения»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(сфера здравоохранения, фармацевтика и биотехнологии)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20. Профориентационное занятие «Пробую профессию в области медицины» 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(моделирующая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врач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телемедицины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21. Профориентационное занятие «Россия добрая: узнаю о профессиях на благо общества»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(сфера социального развития, туризма и гостеприимства)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22. Профориентационное занятие «Пробую профессию на благо общества»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проба в социальной сфере,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23. Профориентационное занятие «Россия </w:t>
      </w:r>
      <w:proofErr w:type="spellStart"/>
      <w:r w:rsidRPr="0005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креативная</w:t>
      </w:r>
      <w:proofErr w:type="spellEnd"/>
      <w:r w:rsidRPr="0005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узнаю творческие профессии»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(сфера культуры и искусства)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экономике и творческих индустрий. Повышение информированности о достижениях и перспективах развития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24. Профориентационное занятие «Пробую творческую профессию»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 по профессиям на выбор: дизайнер, продюсер и др.)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25. Профориентационное занятие «Один день в профессии»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(часть 1) (учитель, актер, эколог)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реалити-шоу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занятии рассматриваются следующие профессии (на выбор): учитель, актер, эколог.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26. Профориентационное занятие «Один день в профессии»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(часть 2) (пожарный, ветеринар, повар)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реалити-шоу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занятии рассматриваются следующие профессии (на выбор): пожарный, ветеринар, повар.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27. </w:t>
      </w:r>
      <w:proofErr w:type="spellStart"/>
      <w:r w:rsidRPr="00C0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C0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сериал проекта «Билет в будущее»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(часть 1)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серия: начальник конструкторского отдела компании «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ОДК-Авиадвигатели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владелец семейной фермы «Российские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шеф-повар ресторана «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Peshi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нейробиолог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комплекса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НБИКС-природоподобных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(НИЦ «Курчатовский институт»).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серия: мастер участка компании «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ОДК-Авиадвигатели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скульптор, руководитель Курчатовского комплекса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синхротронно-нейтринных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(НИЦ «Курчатовский институт»).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28. </w:t>
      </w:r>
      <w:proofErr w:type="spellStart"/>
      <w:r w:rsidRPr="0046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46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сериал проекта «Билет в будущее»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(часть 2)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серия знакомит с представителями разных сфер: медицина, IT,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реабилитолог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серия: врач-педиатр Псковской областной инфекционной больницы, основательница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концепт-стора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Этнодом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серия: сыровар на семейном предприятии, оператор ЧПУ в компании «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Лобаев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Экотех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+».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серия: краевед, технолог, начальник бюро окончательной сборки изделий машиностроительного завода «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Тонар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травматолог-ортопед, клинический ординатор.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29. Профориентационное занятие «Пробую профессию в инженерной сфере»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29-33 – серия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в формате марафона по профессиональным пробам: решение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проба по профессии в сфере 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инженерного дела (инженерии),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30. Профориентационное занятие «Пробую профессию в цифровой сфере» (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31. Профориентационное занятие «Пробую профессию в сфере промышленности»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32. Профориентационное занятие «Пробую профессию в сфере медицины»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33. Профориентационное занятие «Пробую профессию в </w:t>
      </w:r>
      <w:proofErr w:type="spellStart"/>
      <w:r w:rsidRPr="0046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креативной</w:t>
      </w:r>
      <w:proofErr w:type="spellEnd"/>
      <w:r w:rsidRPr="0046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сфере»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моделирующая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онлайн-проба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проекта «Билет в будущее») 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</w:t>
      </w:r>
      <w:proofErr w:type="spell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сфере, в рамках которой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34. Профориентационное занятие «Моё будущее – Моя страна» </w:t>
      </w: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3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3A1" w:rsidRPr="007033A1" w:rsidRDefault="007033A1" w:rsidP="007033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программе курса внеурочной деятельности</w:t>
      </w:r>
    </w:p>
    <w:p w:rsidR="007033A1" w:rsidRPr="007033A1" w:rsidRDefault="007033A1" w:rsidP="007033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«Россия — мои горизонты» 2023/2024 </w:t>
      </w:r>
      <w:proofErr w:type="spellStart"/>
      <w:r w:rsidRPr="007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7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год</w:t>
      </w:r>
    </w:p>
    <w:p w:rsidR="007033A1" w:rsidRPr="007033A1" w:rsidRDefault="007033A1" w:rsidP="007033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5"/>
        <w:gridCol w:w="1318"/>
        <w:gridCol w:w="3295"/>
        <w:gridCol w:w="3015"/>
        <w:gridCol w:w="1302"/>
      </w:tblGrid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</w:t>
            </w:r>
            <w:proofErr w:type="gram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проекте «Билет в будущее»)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</w:t>
            </w:r>
            <w:proofErr w:type="gram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проекте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сентября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Вводный урок «Моя Россия — мои горизонты»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Тематический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«Открой своё будущее»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(введение в профориентацию)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профиль» и разбор результатов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</w:t>
            </w:r>
            <w:proofErr w:type="gram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профсреды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разбор результатов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Профориентационное занятие «Система образования России»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Профориентационное занятие «Пробую профессию в сфере науки и образования»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 по профессии учителя, приуроченная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Году педагога и наставника)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октября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6. Профориентационное </w:t>
            </w: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«Россия в деле»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1)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выбор: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авиастроение,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судовождение, судостроение, 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6.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Профориентационная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2 «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ориентиры» и разбор результатов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Профориентационное занятие «Россия промышленная: узнаю достижения страны в сфере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и производства»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(тяжелая промышленность, добыча и переработка сырья)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Профориентационное занятие «Пробую профессию в сфере промышленности»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 по профессиям на выбор: металлург,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аддитивным технологиям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 Профориентационное занятие «Россия цифровая: узнаю достижения страны в области 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(информационные технологии, искусственный интеллект, робототехника)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ноября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Профориентационное занятие «Пробую профессию в области цифровых технологий»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 по профессиям на выбор: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программист, </w:t>
            </w:r>
            <w:proofErr w:type="spellStart"/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 Профориентационное занятие «Россия 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</w:t>
            </w:r>
            <w:proofErr w:type="gram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(часть 2)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выбор: медицина, реабилитация, генетика</w:t>
            </w:r>
            <w:proofErr w:type="gram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3 «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таланты» и разбор результатов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 Профориентационное занятие «Россия инженерная: узнаю достижения страны в области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инженерного дела»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(машиностроение, транспорт, строительство)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 Профориентационное занятие «Пробую профессию в инженерной сфере»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 по профессиям на выбор: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инженерконструктор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электромонтер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 Профориентационное занятие «Государственное управление и общественная безопасность»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(федеральная государственная, военная и правоохранительная службы, особенности работы и </w:t>
            </w: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профессии в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 службах)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декабря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Профориентационное занятие «Пробую профессию в сфере управления и безопасности»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 по профессиям на выбор: специалист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юрист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17. Профориентационное занятие «Россия плодородная: узнаю о достижениях агропромышленного комплекса страны»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18. Профориентационное занятие «Пробую профессию в аграрной сфере»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 по профессиям на выбор: агроном,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19. Профориентационное занятие «Россия здоровая: узнаю достижения страны в области медицины и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20. Профориентационное занятие «Пробую профессию в области медицины»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 по профессиям на выбор: врач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телемедицины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21. Профориентационное занятие «Россия добрая: узнаю о профессиях на благо общества»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22. Профориентационное занятие «Пробую профессию на благо общества»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 по профессиям на выбор: менеджер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23. Профориентационное занятие «Россия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узнаю творческие профессии»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культуры и искусства)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февраля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24. Профориентационное занятие «Пробую творческую профессию»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 по профессиям на выбор: дизайнер,</w:t>
            </w:r>
            <w:proofErr w:type="gramEnd"/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продюсер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25. Профориентационное занятие «Один день в </w:t>
            </w: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профессии» (часть 1)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(учитель, актер, эколог)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26. Профориентационное занятие «Один день в профессии» (часть 2)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27.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28.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29. Профориентационное занятие «Пробую профессию в инженерной сфере»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30. Профориентационное занятие «Пробую профессию в цифровой сфере»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31. Профориентационное занятие «Пробую профессию в сфере промышленности»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32. Профориентационное занятие «Пробую профессию в сфере медицины»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33. Профориентационное занятие «Пробую профессию в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сфере»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онлайн-проба</w:t>
            </w:r>
            <w:proofErr w:type="spellEnd"/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3A1" w:rsidRPr="007033A1" w:rsidTr="007033A1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34. Профориентационное занятие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3A1" w:rsidRPr="007033A1" w:rsidRDefault="007033A1" w:rsidP="007033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54426" w:rsidRPr="007033A1" w:rsidRDefault="00554426" w:rsidP="007033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4426" w:rsidRPr="007033A1" w:rsidSect="0055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27D"/>
    <w:multiLevelType w:val="multilevel"/>
    <w:tmpl w:val="7BA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718A"/>
    <w:multiLevelType w:val="multilevel"/>
    <w:tmpl w:val="3B24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57E21"/>
    <w:multiLevelType w:val="multilevel"/>
    <w:tmpl w:val="3B14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46ED7"/>
    <w:multiLevelType w:val="multilevel"/>
    <w:tmpl w:val="FBE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B5F63"/>
    <w:multiLevelType w:val="multilevel"/>
    <w:tmpl w:val="2A50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B47C5"/>
    <w:multiLevelType w:val="multilevel"/>
    <w:tmpl w:val="260E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52A16"/>
    <w:multiLevelType w:val="multilevel"/>
    <w:tmpl w:val="8C16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76E9B"/>
    <w:multiLevelType w:val="multilevel"/>
    <w:tmpl w:val="DC18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07907"/>
    <w:multiLevelType w:val="multilevel"/>
    <w:tmpl w:val="CA42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07A55"/>
    <w:multiLevelType w:val="multilevel"/>
    <w:tmpl w:val="C45C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40280"/>
    <w:multiLevelType w:val="multilevel"/>
    <w:tmpl w:val="52B8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E4904"/>
    <w:multiLevelType w:val="multilevel"/>
    <w:tmpl w:val="D1D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B1514"/>
    <w:multiLevelType w:val="multilevel"/>
    <w:tmpl w:val="C40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01D05"/>
    <w:multiLevelType w:val="multilevel"/>
    <w:tmpl w:val="F86A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B3D3E"/>
    <w:multiLevelType w:val="multilevel"/>
    <w:tmpl w:val="5974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F5386"/>
    <w:multiLevelType w:val="multilevel"/>
    <w:tmpl w:val="E7A0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CD6FF6"/>
    <w:multiLevelType w:val="multilevel"/>
    <w:tmpl w:val="05C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4101D"/>
    <w:multiLevelType w:val="multilevel"/>
    <w:tmpl w:val="A1BA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47456"/>
    <w:multiLevelType w:val="multilevel"/>
    <w:tmpl w:val="B160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75202"/>
    <w:multiLevelType w:val="multilevel"/>
    <w:tmpl w:val="C84C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C6A38"/>
    <w:multiLevelType w:val="multilevel"/>
    <w:tmpl w:val="79D6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44BBD"/>
    <w:multiLevelType w:val="multilevel"/>
    <w:tmpl w:val="CAB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C2434"/>
    <w:multiLevelType w:val="multilevel"/>
    <w:tmpl w:val="22A2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4628A"/>
    <w:multiLevelType w:val="multilevel"/>
    <w:tmpl w:val="391E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EA2E90"/>
    <w:multiLevelType w:val="multilevel"/>
    <w:tmpl w:val="F872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3"/>
  </w:num>
  <w:num w:numId="5">
    <w:abstractNumId w:val="18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21"/>
  </w:num>
  <w:num w:numId="13">
    <w:abstractNumId w:val="6"/>
  </w:num>
  <w:num w:numId="14">
    <w:abstractNumId w:val="16"/>
  </w:num>
  <w:num w:numId="15">
    <w:abstractNumId w:val="22"/>
  </w:num>
  <w:num w:numId="16">
    <w:abstractNumId w:val="24"/>
  </w:num>
  <w:num w:numId="17">
    <w:abstractNumId w:val="13"/>
  </w:num>
  <w:num w:numId="18">
    <w:abstractNumId w:val="2"/>
  </w:num>
  <w:num w:numId="19">
    <w:abstractNumId w:val="7"/>
  </w:num>
  <w:num w:numId="20">
    <w:abstractNumId w:val="14"/>
  </w:num>
  <w:num w:numId="21">
    <w:abstractNumId w:val="8"/>
  </w:num>
  <w:num w:numId="22">
    <w:abstractNumId w:val="1"/>
  </w:num>
  <w:num w:numId="23">
    <w:abstractNumId w:val="20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A1"/>
    <w:rsid w:val="00052376"/>
    <w:rsid w:val="0015298C"/>
    <w:rsid w:val="001B3423"/>
    <w:rsid w:val="004652EB"/>
    <w:rsid w:val="00554426"/>
    <w:rsid w:val="00557D14"/>
    <w:rsid w:val="0059021F"/>
    <w:rsid w:val="00656E06"/>
    <w:rsid w:val="00700844"/>
    <w:rsid w:val="007033A1"/>
    <w:rsid w:val="00946E59"/>
    <w:rsid w:val="00B43ECD"/>
    <w:rsid w:val="00C038D6"/>
    <w:rsid w:val="00C70EC2"/>
    <w:rsid w:val="00D2565F"/>
    <w:rsid w:val="00F0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9573</Words>
  <Characters>54569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</dc:creator>
  <cp:lastModifiedBy>Админ</cp:lastModifiedBy>
  <cp:revision>7</cp:revision>
  <dcterms:created xsi:type="dcterms:W3CDTF">2023-10-25T05:19:00Z</dcterms:created>
  <dcterms:modified xsi:type="dcterms:W3CDTF">2023-10-25T06:58:00Z</dcterms:modified>
</cp:coreProperties>
</file>